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2808" w:rsidRDefault="00F57A35" w:rsidP="00F57A35">
      <w:pPr>
        <w:jc w:val="center"/>
      </w:pPr>
      <w:r>
        <w:t>Раздвижные</w:t>
      </w:r>
      <w:r w:rsidR="00870532">
        <w:t xml:space="preserve"> интерьерные</w:t>
      </w:r>
      <w:r>
        <w:t xml:space="preserve"> перегородки</w:t>
      </w:r>
      <w:r w:rsidR="00963394">
        <w:t xml:space="preserve"> ФМД</w:t>
      </w:r>
    </w:p>
    <w:p w:rsidR="00F57A35" w:rsidRPr="00963394" w:rsidRDefault="00963394" w:rsidP="00F57A35">
      <w:pPr>
        <w:jc w:val="center"/>
        <w:rPr>
          <w:sz w:val="20"/>
          <w:szCs w:val="20"/>
        </w:rPr>
      </w:pPr>
      <w:r w:rsidRPr="00963394">
        <w:rPr>
          <w:sz w:val="20"/>
          <w:szCs w:val="20"/>
        </w:rPr>
        <w:t xml:space="preserve">Прейскурант оптовых цен </w:t>
      </w:r>
      <w:r>
        <w:rPr>
          <w:sz w:val="20"/>
          <w:szCs w:val="20"/>
        </w:rPr>
        <w:t>на</w:t>
      </w:r>
      <w:r w:rsidRPr="00963394">
        <w:rPr>
          <w:sz w:val="20"/>
          <w:szCs w:val="20"/>
        </w:rPr>
        <w:t xml:space="preserve"> изготовление раздвижных перегородок по индивидуальны</w:t>
      </w:r>
      <w:r>
        <w:rPr>
          <w:sz w:val="20"/>
          <w:szCs w:val="20"/>
        </w:rPr>
        <w:t>м</w:t>
      </w:r>
      <w:r w:rsidRPr="00963394">
        <w:rPr>
          <w:sz w:val="20"/>
          <w:szCs w:val="20"/>
        </w:rPr>
        <w:t xml:space="preserve"> размерам.</w:t>
      </w:r>
    </w:p>
    <w:tbl>
      <w:tblPr>
        <w:tblStyle w:val="a3"/>
        <w:tblW w:w="9782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4891"/>
        <w:gridCol w:w="4891"/>
      </w:tblGrid>
      <w:tr w:rsidR="00CB1E22" w:rsidTr="00CB1E22">
        <w:trPr>
          <w:trHeight w:val="3685"/>
        </w:trPr>
        <w:tc>
          <w:tcPr>
            <w:tcW w:w="4891" w:type="dxa"/>
          </w:tcPr>
          <w:p w:rsidR="00CB1E22" w:rsidRDefault="00CB1E22" w:rsidP="001274FC">
            <w:pPr>
              <w:jc w:val="right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879538" cy="2160000"/>
                  <wp:effectExtent l="19050" t="0" r="0" b="0"/>
                  <wp:docPr id="2" name="Рисунок 14" descr="shkafy-kupe-dveri-peregorodki-garderobnye.-zamena-fasadov-zerkal--2b55-1396432642595930-13-big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shkafy-kupe-dveri-peregorodki-garderobnye.-zamena-fasadov-zerkal--2b55-1396432642595930-13-bi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9538" cy="216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91" w:type="dxa"/>
          </w:tcPr>
          <w:p w:rsidR="00CB1E22" w:rsidRDefault="00CB1E22" w:rsidP="001274FC">
            <w:r>
              <w:rPr>
                <w:noProof/>
                <w:lang w:eastAsia="ru-RU"/>
              </w:rPr>
              <w:drawing>
                <wp:inline distT="0" distB="0" distL="0" distR="0">
                  <wp:extent cx="2880000" cy="2157506"/>
                  <wp:effectExtent l="19050" t="0" r="0" b="0"/>
                  <wp:docPr id="1" name="Рисунок 44" descr="C:\Users\d-avi\AppData\Local\Microsoft\Windows\INetCache\Content.Word\536_6.jpg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 descr="C:\Users\d-avi\AppData\Local\Microsoft\Windows\INetCache\Content.Word\536_6.jpg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0" cy="215750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57A35" w:rsidTr="00CB1E22">
        <w:trPr>
          <w:trHeight w:val="3383"/>
        </w:trPr>
        <w:tc>
          <w:tcPr>
            <w:tcW w:w="4891" w:type="dxa"/>
          </w:tcPr>
          <w:p w:rsidR="00F57A35" w:rsidRDefault="00F57A35" w:rsidP="00870532">
            <w:pPr>
              <w:jc w:val="right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879538" cy="2160000"/>
                  <wp:effectExtent l="19050" t="0" r="0" b="0"/>
                  <wp:docPr id="8" name="Рисунок 52" descr="C:\Users\d-avi\AppData\Local\Microsoft\Windows\INetCache\Content.Word\2.jpg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" descr="C:\Users\d-avi\AppData\Local\Microsoft\Windows\INetCache\Content.Word\2.jpg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9538" cy="216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91" w:type="dxa"/>
          </w:tcPr>
          <w:p w:rsidR="00F57A35" w:rsidRDefault="00CB1E22" w:rsidP="00870532">
            <w:r>
              <w:rPr>
                <w:noProof/>
                <w:lang w:eastAsia="ru-RU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26.8pt;height:170.35pt" o:preferrelative="f">
                  <v:imagedata r:id="rId7" o:title="y9"/>
                  <o:lock v:ext="edit" aspectratio="f"/>
                </v:shape>
              </w:pict>
            </w:r>
          </w:p>
        </w:tc>
      </w:tr>
    </w:tbl>
    <w:p w:rsidR="00F57A35" w:rsidRPr="00CB1E22" w:rsidRDefault="00F57A35" w:rsidP="00F57A35">
      <w:pPr>
        <w:jc w:val="center"/>
        <w:rPr>
          <w:sz w:val="2"/>
          <w:szCs w:val="2"/>
        </w:rPr>
      </w:pPr>
    </w:p>
    <w:tbl>
      <w:tblPr>
        <w:tblStyle w:val="a3"/>
        <w:tblW w:w="9782" w:type="dxa"/>
        <w:tblInd w:w="-318" w:type="dxa"/>
        <w:tblLook w:val="04A0"/>
      </w:tblPr>
      <w:tblGrid>
        <w:gridCol w:w="2553"/>
        <w:gridCol w:w="1842"/>
        <w:gridCol w:w="993"/>
        <w:gridCol w:w="708"/>
        <w:gridCol w:w="3686"/>
      </w:tblGrid>
      <w:tr w:rsidR="001A183D" w:rsidTr="00870532">
        <w:tc>
          <w:tcPr>
            <w:tcW w:w="9782" w:type="dxa"/>
            <w:gridSpan w:val="5"/>
          </w:tcPr>
          <w:p w:rsidR="001A183D" w:rsidRPr="00BE0775" w:rsidRDefault="001A183D" w:rsidP="00F57A35">
            <w:pPr>
              <w:jc w:val="center"/>
              <w:rPr>
                <w:b/>
                <w:sz w:val="20"/>
                <w:szCs w:val="20"/>
              </w:rPr>
            </w:pPr>
            <w:r w:rsidRPr="00BE0775">
              <w:rPr>
                <w:b/>
                <w:sz w:val="20"/>
                <w:szCs w:val="20"/>
              </w:rPr>
              <w:t>Максимальная высота</w:t>
            </w:r>
            <w:r w:rsidR="00BE0775" w:rsidRPr="00BE0775">
              <w:rPr>
                <w:b/>
                <w:sz w:val="20"/>
                <w:szCs w:val="20"/>
              </w:rPr>
              <w:t xml:space="preserve"> проёма:</w:t>
            </w:r>
            <w:r w:rsidRPr="00BE0775">
              <w:rPr>
                <w:b/>
                <w:sz w:val="20"/>
                <w:szCs w:val="20"/>
              </w:rPr>
              <w:t xml:space="preserve"> </w:t>
            </w:r>
            <w:r w:rsidR="00BE0775">
              <w:rPr>
                <w:b/>
                <w:sz w:val="20"/>
                <w:szCs w:val="20"/>
              </w:rPr>
              <w:t xml:space="preserve">до </w:t>
            </w:r>
            <w:r w:rsidRPr="00BE0775">
              <w:rPr>
                <w:b/>
                <w:sz w:val="20"/>
                <w:szCs w:val="20"/>
              </w:rPr>
              <w:t>2</w:t>
            </w:r>
            <w:r w:rsidR="00BE0775" w:rsidRPr="00BE0775">
              <w:rPr>
                <w:b/>
                <w:sz w:val="20"/>
                <w:szCs w:val="20"/>
              </w:rPr>
              <w:t xml:space="preserve">650 мм;  Максимальная ширина створки: </w:t>
            </w:r>
            <w:r w:rsidR="00BE0775">
              <w:rPr>
                <w:b/>
                <w:sz w:val="20"/>
                <w:szCs w:val="20"/>
              </w:rPr>
              <w:t xml:space="preserve">до </w:t>
            </w:r>
            <w:r w:rsidR="00BE0775" w:rsidRPr="00BE0775">
              <w:rPr>
                <w:b/>
                <w:sz w:val="20"/>
                <w:szCs w:val="20"/>
              </w:rPr>
              <w:t>1000 мм</w:t>
            </w:r>
          </w:p>
        </w:tc>
      </w:tr>
      <w:tr w:rsidR="00963394" w:rsidTr="00870532">
        <w:tc>
          <w:tcPr>
            <w:tcW w:w="2553" w:type="dxa"/>
          </w:tcPr>
          <w:p w:rsidR="00963394" w:rsidRPr="005D1F5B" w:rsidRDefault="001A183D" w:rsidP="00F57A35">
            <w:pPr>
              <w:jc w:val="center"/>
              <w:rPr>
                <w:sz w:val="20"/>
                <w:szCs w:val="20"/>
              </w:rPr>
            </w:pPr>
            <w:r w:rsidRPr="005D1F5B">
              <w:rPr>
                <w:sz w:val="20"/>
                <w:szCs w:val="20"/>
              </w:rPr>
              <w:t>Наименование</w:t>
            </w:r>
            <w:r w:rsidR="00046518" w:rsidRPr="005D1F5B">
              <w:rPr>
                <w:sz w:val="20"/>
                <w:szCs w:val="20"/>
              </w:rPr>
              <w:t>:</w:t>
            </w:r>
          </w:p>
        </w:tc>
        <w:tc>
          <w:tcPr>
            <w:tcW w:w="7229" w:type="dxa"/>
            <w:gridSpan w:val="4"/>
          </w:tcPr>
          <w:p w:rsidR="00963394" w:rsidRPr="005D1F5B" w:rsidRDefault="00963394" w:rsidP="00F57A35">
            <w:pPr>
              <w:jc w:val="center"/>
              <w:rPr>
                <w:sz w:val="20"/>
                <w:szCs w:val="20"/>
              </w:rPr>
            </w:pPr>
            <w:r w:rsidRPr="005D1F5B">
              <w:rPr>
                <w:sz w:val="20"/>
                <w:szCs w:val="20"/>
              </w:rPr>
              <w:t>Стоимость</w:t>
            </w:r>
            <w:r w:rsidR="00046518" w:rsidRPr="005D1F5B">
              <w:rPr>
                <w:sz w:val="20"/>
                <w:szCs w:val="20"/>
              </w:rPr>
              <w:t xml:space="preserve"> </w:t>
            </w:r>
            <w:r w:rsidR="005D1F5B" w:rsidRPr="005D1F5B">
              <w:rPr>
                <w:sz w:val="20"/>
                <w:szCs w:val="20"/>
              </w:rPr>
              <w:t>(</w:t>
            </w:r>
            <w:r w:rsidR="00046518" w:rsidRPr="005D1F5B">
              <w:rPr>
                <w:sz w:val="20"/>
                <w:szCs w:val="20"/>
              </w:rPr>
              <w:t>комплекта</w:t>
            </w:r>
            <w:r w:rsidR="005D1F5B" w:rsidRPr="005D1F5B">
              <w:rPr>
                <w:sz w:val="20"/>
                <w:szCs w:val="20"/>
              </w:rPr>
              <w:t>)</w:t>
            </w:r>
            <w:r w:rsidRPr="005D1F5B">
              <w:rPr>
                <w:sz w:val="20"/>
                <w:szCs w:val="20"/>
              </w:rPr>
              <w:t xml:space="preserve"> одной створки</w:t>
            </w:r>
            <w:r w:rsidR="00BE0775" w:rsidRPr="005D1F5B">
              <w:rPr>
                <w:sz w:val="20"/>
                <w:szCs w:val="20"/>
              </w:rPr>
              <w:t xml:space="preserve"> в белорусских рублях с НДС</w:t>
            </w:r>
          </w:p>
        </w:tc>
      </w:tr>
      <w:tr w:rsidR="001A183D" w:rsidTr="00870532">
        <w:tc>
          <w:tcPr>
            <w:tcW w:w="2553" w:type="dxa"/>
          </w:tcPr>
          <w:p w:rsidR="001A183D" w:rsidRPr="005D1F5B" w:rsidRDefault="001A183D" w:rsidP="0092534F">
            <w:pPr>
              <w:rPr>
                <w:sz w:val="20"/>
                <w:szCs w:val="20"/>
              </w:rPr>
            </w:pPr>
            <w:r w:rsidRPr="005D1F5B">
              <w:rPr>
                <w:sz w:val="20"/>
                <w:szCs w:val="20"/>
              </w:rPr>
              <w:t>Стекло</w:t>
            </w:r>
          </w:p>
        </w:tc>
        <w:tc>
          <w:tcPr>
            <w:tcW w:w="3543" w:type="dxa"/>
            <w:gridSpan w:val="3"/>
          </w:tcPr>
          <w:p w:rsidR="001A183D" w:rsidRPr="005D1F5B" w:rsidRDefault="001A183D" w:rsidP="00F57A35">
            <w:pPr>
              <w:jc w:val="center"/>
              <w:rPr>
                <w:sz w:val="20"/>
                <w:szCs w:val="20"/>
              </w:rPr>
            </w:pPr>
            <w:proofErr w:type="spellStart"/>
            <w:r w:rsidRPr="005D1F5B">
              <w:rPr>
                <w:sz w:val="20"/>
                <w:szCs w:val="20"/>
              </w:rPr>
              <w:t>Мателюкс</w:t>
            </w:r>
            <w:proofErr w:type="spellEnd"/>
            <w:r w:rsidRPr="005D1F5B">
              <w:rPr>
                <w:sz w:val="20"/>
                <w:szCs w:val="20"/>
              </w:rPr>
              <w:t xml:space="preserve"> </w:t>
            </w:r>
            <w:proofErr w:type="spellStart"/>
            <w:r w:rsidRPr="005D1F5B">
              <w:rPr>
                <w:sz w:val="20"/>
                <w:szCs w:val="20"/>
              </w:rPr>
              <w:t>сатинат</w:t>
            </w:r>
            <w:proofErr w:type="spellEnd"/>
          </w:p>
        </w:tc>
        <w:tc>
          <w:tcPr>
            <w:tcW w:w="3686" w:type="dxa"/>
          </w:tcPr>
          <w:p w:rsidR="001A183D" w:rsidRPr="005D1F5B" w:rsidRDefault="001A183D" w:rsidP="001A183D">
            <w:pPr>
              <w:jc w:val="center"/>
              <w:rPr>
                <w:sz w:val="20"/>
                <w:szCs w:val="20"/>
              </w:rPr>
            </w:pPr>
            <w:proofErr w:type="spellStart"/>
            <w:r w:rsidRPr="005D1F5B">
              <w:rPr>
                <w:sz w:val="20"/>
                <w:szCs w:val="20"/>
              </w:rPr>
              <w:t>Лакобель</w:t>
            </w:r>
            <w:proofErr w:type="spellEnd"/>
            <w:r w:rsidRPr="005D1F5B">
              <w:rPr>
                <w:sz w:val="20"/>
                <w:szCs w:val="20"/>
              </w:rPr>
              <w:t xml:space="preserve">: </w:t>
            </w:r>
            <w:proofErr w:type="gramStart"/>
            <w:r w:rsidRPr="005D1F5B">
              <w:rPr>
                <w:sz w:val="20"/>
                <w:szCs w:val="20"/>
              </w:rPr>
              <w:t>Чёрное</w:t>
            </w:r>
            <w:proofErr w:type="gramEnd"/>
            <w:r w:rsidRPr="005D1F5B">
              <w:rPr>
                <w:sz w:val="20"/>
                <w:szCs w:val="20"/>
              </w:rPr>
              <w:t xml:space="preserve"> / Белое</w:t>
            </w:r>
          </w:p>
        </w:tc>
      </w:tr>
      <w:tr w:rsidR="001A183D" w:rsidTr="00870532">
        <w:tc>
          <w:tcPr>
            <w:tcW w:w="2553" w:type="dxa"/>
          </w:tcPr>
          <w:p w:rsidR="001A183D" w:rsidRPr="005D1F5B" w:rsidRDefault="001A183D" w:rsidP="0092534F">
            <w:pPr>
              <w:rPr>
                <w:sz w:val="20"/>
                <w:szCs w:val="20"/>
              </w:rPr>
            </w:pPr>
            <w:r w:rsidRPr="005D1F5B">
              <w:rPr>
                <w:sz w:val="20"/>
                <w:szCs w:val="20"/>
              </w:rPr>
              <w:t>Подвесная система</w:t>
            </w:r>
          </w:p>
        </w:tc>
        <w:tc>
          <w:tcPr>
            <w:tcW w:w="3543" w:type="dxa"/>
            <w:gridSpan w:val="3"/>
          </w:tcPr>
          <w:p w:rsidR="001A183D" w:rsidRPr="005D1F5B" w:rsidRDefault="00871D17" w:rsidP="00F57A35">
            <w:pPr>
              <w:jc w:val="center"/>
              <w:rPr>
                <w:sz w:val="20"/>
                <w:szCs w:val="20"/>
              </w:rPr>
            </w:pPr>
            <w:r w:rsidRPr="005D1F5B">
              <w:rPr>
                <w:sz w:val="20"/>
                <w:szCs w:val="20"/>
              </w:rPr>
              <w:t>195.00</w:t>
            </w:r>
          </w:p>
        </w:tc>
        <w:tc>
          <w:tcPr>
            <w:tcW w:w="3686" w:type="dxa"/>
          </w:tcPr>
          <w:p w:rsidR="001A183D" w:rsidRPr="005D1F5B" w:rsidRDefault="00871D17" w:rsidP="00F57A35">
            <w:pPr>
              <w:jc w:val="center"/>
              <w:rPr>
                <w:sz w:val="20"/>
                <w:szCs w:val="20"/>
              </w:rPr>
            </w:pPr>
            <w:r w:rsidRPr="005D1F5B">
              <w:rPr>
                <w:sz w:val="20"/>
                <w:szCs w:val="20"/>
              </w:rPr>
              <w:t>210.00</w:t>
            </w:r>
          </w:p>
        </w:tc>
      </w:tr>
      <w:tr w:rsidR="001A183D" w:rsidTr="00870532">
        <w:tc>
          <w:tcPr>
            <w:tcW w:w="2553" w:type="dxa"/>
          </w:tcPr>
          <w:p w:rsidR="001A183D" w:rsidRPr="005D1F5B" w:rsidRDefault="001A183D" w:rsidP="0092534F">
            <w:pPr>
              <w:rPr>
                <w:sz w:val="20"/>
                <w:szCs w:val="20"/>
              </w:rPr>
            </w:pPr>
            <w:r w:rsidRPr="005D1F5B">
              <w:rPr>
                <w:sz w:val="20"/>
                <w:szCs w:val="20"/>
              </w:rPr>
              <w:t>Рельсовая система</w:t>
            </w:r>
          </w:p>
        </w:tc>
        <w:tc>
          <w:tcPr>
            <w:tcW w:w="3543" w:type="dxa"/>
            <w:gridSpan w:val="3"/>
          </w:tcPr>
          <w:p w:rsidR="001A183D" w:rsidRPr="005D1F5B" w:rsidRDefault="00BB7997" w:rsidP="00F57A35">
            <w:pPr>
              <w:jc w:val="center"/>
              <w:rPr>
                <w:sz w:val="20"/>
                <w:szCs w:val="20"/>
              </w:rPr>
            </w:pPr>
            <w:r w:rsidRPr="005D1F5B">
              <w:rPr>
                <w:sz w:val="20"/>
                <w:szCs w:val="20"/>
              </w:rPr>
              <w:t>120.00</w:t>
            </w:r>
          </w:p>
        </w:tc>
        <w:tc>
          <w:tcPr>
            <w:tcW w:w="3686" w:type="dxa"/>
          </w:tcPr>
          <w:p w:rsidR="001A183D" w:rsidRPr="005D1F5B" w:rsidRDefault="00BB7997" w:rsidP="00F57A35">
            <w:pPr>
              <w:jc w:val="center"/>
              <w:rPr>
                <w:sz w:val="20"/>
                <w:szCs w:val="20"/>
              </w:rPr>
            </w:pPr>
            <w:r w:rsidRPr="005D1F5B">
              <w:rPr>
                <w:sz w:val="20"/>
                <w:szCs w:val="20"/>
              </w:rPr>
              <w:t>150.00</w:t>
            </w:r>
          </w:p>
        </w:tc>
      </w:tr>
      <w:tr w:rsidR="00963394" w:rsidTr="00CB1E22">
        <w:trPr>
          <w:trHeight w:val="449"/>
        </w:trPr>
        <w:tc>
          <w:tcPr>
            <w:tcW w:w="9782" w:type="dxa"/>
            <w:gridSpan w:val="5"/>
            <w:tcBorders>
              <w:left w:val="nil"/>
              <w:right w:val="nil"/>
            </w:tcBorders>
          </w:tcPr>
          <w:p w:rsidR="00963394" w:rsidRPr="00046518" w:rsidRDefault="00046518" w:rsidP="00F57A35">
            <w:pPr>
              <w:jc w:val="center"/>
              <w:rPr>
                <w:b/>
                <w:sz w:val="18"/>
                <w:szCs w:val="18"/>
              </w:rPr>
            </w:pPr>
            <w:r w:rsidRPr="00046518">
              <w:rPr>
                <w:b/>
                <w:sz w:val="18"/>
                <w:szCs w:val="18"/>
              </w:rPr>
              <w:t>Направляющие и ролики включены в стоимость двери.</w:t>
            </w:r>
          </w:p>
        </w:tc>
      </w:tr>
      <w:tr w:rsidR="00BE0775" w:rsidTr="00870532">
        <w:tc>
          <w:tcPr>
            <w:tcW w:w="9782" w:type="dxa"/>
            <w:gridSpan w:val="5"/>
          </w:tcPr>
          <w:p w:rsidR="00BE0775" w:rsidRPr="00BE0775" w:rsidRDefault="00046518" w:rsidP="00F57A3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Дополнительные к</w:t>
            </w:r>
            <w:r w:rsidR="00BE0775" w:rsidRPr="00BE0775">
              <w:rPr>
                <w:b/>
                <w:sz w:val="20"/>
                <w:szCs w:val="20"/>
              </w:rPr>
              <w:t>омплектующие</w:t>
            </w:r>
            <w:r>
              <w:rPr>
                <w:b/>
                <w:sz w:val="20"/>
                <w:szCs w:val="20"/>
              </w:rPr>
              <w:t xml:space="preserve"> </w:t>
            </w:r>
            <w:r w:rsidR="005D1F5B">
              <w:rPr>
                <w:b/>
                <w:sz w:val="20"/>
                <w:szCs w:val="20"/>
              </w:rPr>
              <w:t xml:space="preserve">и </w:t>
            </w:r>
            <w:r>
              <w:rPr>
                <w:b/>
                <w:sz w:val="20"/>
                <w:szCs w:val="20"/>
              </w:rPr>
              <w:t>элементы:</w:t>
            </w:r>
          </w:p>
        </w:tc>
      </w:tr>
      <w:tr w:rsidR="00DF75C3" w:rsidTr="00CB1E22">
        <w:tc>
          <w:tcPr>
            <w:tcW w:w="4395" w:type="dxa"/>
            <w:gridSpan w:val="2"/>
          </w:tcPr>
          <w:p w:rsidR="00DF75C3" w:rsidRPr="005D1F5B" w:rsidRDefault="00DF75C3" w:rsidP="00BE0775">
            <w:pPr>
              <w:jc w:val="center"/>
              <w:rPr>
                <w:sz w:val="20"/>
                <w:szCs w:val="20"/>
              </w:rPr>
            </w:pPr>
            <w:r w:rsidRPr="005D1F5B">
              <w:rPr>
                <w:sz w:val="20"/>
                <w:szCs w:val="20"/>
              </w:rPr>
              <w:t>Наименование</w:t>
            </w:r>
            <w:r w:rsidR="00046518" w:rsidRPr="005D1F5B">
              <w:rPr>
                <w:sz w:val="20"/>
                <w:szCs w:val="20"/>
              </w:rPr>
              <w:t>:</w:t>
            </w:r>
          </w:p>
        </w:tc>
        <w:tc>
          <w:tcPr>
            <w:tcW w:w="993" w:type="dxa"/>
          </w:tcPr>
          <w:p w:rsidR="00DF75C3" w:rsidRPr="005D1F5B" w:rsidRDefault="00DF75C3" w:rsidP="00DF75C3">
            <w:pPr>
              <w:jc w:val="center"/>
              <w:rPr>
                <w:sz w:val="20"/>
                <w:szCs w:val="20"/>
              </w:rPr>
            </w:pPr>
            <w:r w:rsidRPr="005D1F5B">
              <w:rPr>
                <w:sz w:val="20"/>
                <w:szCs w:val="20"/>
              </w:rPr>
              <w:t xml:space="preserve">Ед. </w:t>
            </w:r>
          </w:p>
        </w:tc>
        <w:tc>
          <w:tcPr>
            <w:tcW w:w="4394" w:type="dxa"/>
            <w:gridSpan w:val="2"/>
          </w:tcPr>
          <w:p w:rsidR="00DF75C3" w:rsidRPr="005D1F5B" w:rsidRDefault="00DF75C3" w:rsidP="00BE0775">
            <w:pPr>
              <w:jc w:val="center"/>
              <w:rPr>
                <w:sz w:val="20"/>
                <w:szCs w:val="20"/>
              </w:rPr>
            </w:pPr>
            <w:r w:rsidRPr="005D1F5B">
              <w:rPr>
                <w:sz w:val="20"/>
                <w:szCs w:val="20"/>
              </w:rPr>
              <w:t>Стоимость в белорусских рублях с НДС</w:t>
            </w:r>
          </w:p>
        </w:tc>
      </w:tr>
      <w:tr w:rsidR="00DF75C3" w:rsidTr="00CB1E22">
        <w:tc>
          <w:tcPr>
            <w:tcW w:w="4395" w:type="dxa"/>
            <w:gridSpan w:val="2"/>
          </w:tcPr>
          <w:p w:rsidR="00DF75C3" w:rsidRPr="005D1F5B" w:rsidRDefault="00DF75C3" w:rsidP="0092534F">
            <w:pPr>
              <w:rPr>
                <w:sz w:val="20"/>
                <w:szCs w:val="20"/>
              </w:rPr>
            </w:pPr>
            <w:r w:rsidRPr="005D1F5B">
              <w:rPr>
                <w:sz w:val="20"/>
                <w:szCs w:val="20"/>
              </w:rPr>
              <w:t>Доводчик для раздвижной двери</w:t>
            </w:r>
          </w:p>
        </w:tc>
        <w:tc>
          <w:tcPr>
            <w:tcW w:w="993" w:type="dxa"/>
          </w:tcPr>
          <w:p w:rsidR="00DF75C3" w:rsidRPr="005D1F5B" w:rsidRDefault="00DF75C3" w:rsidP="00DF75C3">
            <w:pPr>
              <w:jc w:val="center"/>
              <w:rPr>
                <w:sz w:val="20"/>
                <w:szCs w:val="20"/>
              </w:rPr>
            </w:pPr>
            <w:r w:rsidRPr="005D1F5B">
              <w:rPr>
                <w:sz w:val="20"/>
                <w:szCs w:val="20"/>
              </w:rPr>
              <w:t>шт.</w:t>
            </w:r>
          </w:p>
        </w:tc>
        <w:tc>
          <w:tcPr>
            <w:tcW w:w="4394" w:type="dxa"/>
            <w:gridSpan w:val="2"/>
          </w:tcPr>
          <w:p w:rsidR="00DF75C3" w:rsidRPr="005D1F5B" w:rsidRDefault="00DF75C3" w:rsidP="00F57A35">
            <w:pPr>
              <w:jc w:val="center"/>
              <w:rPr>
                <w:sz w:val="20"/>
                <w:szCs w:val="20"/>
              </w:rPr>
            </w:pPr>
            <w:r w:rsidRPr="005D1F5B">
              <w:rPr>
                <w:sz w:val="20"/>
                <w:szCs w:val="20"/>
              </w:rPr>
              <w:t>35.00</w:t>
            </w:r>
          </w:p>
        </w:tc>
      </w:tr>
      <w:tr w:rsidR="00DF75C3" w:rsidTr="00CB1E22">
        <w:tc>
          <w:tcPr>
            <w:tcW w:w="4395" w:type="dxa"/>
            <w:gridSpan w:val="2"/>
          </w:tcPr>
          <w:p w:rsidR="00DF75C3" w:rsidRPr="005D1F5B" w:rsidRDefault="00DF75C3" w:rsidP="00DF75C3">
            <w:pPr>
              <w:rPr>
                <w:sz w:val="20"/>
                <w:szCs w:val="20"/>
              </w:rPr>
            </w:pPr>
            <w:r w:rsidRPr="005D1F5B">
              <w:rPr>
                <w:sz w:val="20"/>
                <w:szCs w:val="20"/>
              </w:rPr>
              <w:t xml:space="preserve">Панель маскировочная для подвесной системы </w:t>
            </w:r>
          </w:p>
        </w:tc>
        <w:tc>
          <w:tcPr>
            <w:tcW w:w="993" w:type="dxa"/>
          </w:tcPr>
          <w:p w:rsidR="00DF75C3" w:rsidRPr="005D1F5B" w:rsidRDefault="00DF75C3" w:rsidP="00DF75C3">
            <w:pPr>
              <w:jc w:val="center"/>
              <w:rPr>
                <w:sz w:val="20"/>
                <w:szCs w:val="20"/>
              </w:rPr>
            </w:pPr>
            <w:r w:rsidRPr="005D1F5B">
              <w:rPr>
                <w:sz w:val="20"/>
                <w:szCs w:val="20"/>
              </w:rPr>
              <w:t>м.п.</w:t>
            </w:r>
          </w:p>
        </w:tc>
        <w:tc>
          <w:tcPr>
            <w:tcW w:w="4394" w:type="dxa"/>
            <w:gridSpan w:val="2"/>
          </w:tcPr>
          <w:p w:rsidR="00DF75C3" w:rsidRPr="005D1F5B" w:rsidRDefault="00DF75C3" w:rsidP="00F57A35">
            <w:pPr>
              <w:jc w:val="center"/>
              <w:rPr>
                <w:sz w:val="20"/>
                <w:szCs w:val="20"/>
              </w:rPr>
            </w:pPr>
            <w:r w:rsidRPr="005D1F5B">
              <w:rPr>
                <w:sz w:val="20"/>
                <w:szCs w:val="20"/>
              </w:rPr>
              <w:t>12.00</w:t>
            </w:r>
          </w:p>
        </w:tc>
      </w:tr>
      <w:tr w:rsidR="00DF75C3" w:rsidTr="00CB1E22">
        <w:tc>
          <w:tcPr>
            <w:tcW w:w="4395" w:type="dxa"/>
            <w:gridSpan w:val="2"/>
          </w:tcPr>
          <w:p w:rsidR="00DF75C3" w:rsidRPr="005D1F5B" w:rsidRDefault="00DF75C3" w:rsidP="004315DF">
            <w:pPr>
              <w:rPr>
                <w:sz w:val="20"/>
                <w:szCs w:val="20"/>
              </w:rPr>
            </w:pPr>
            <w:r w:rsidRPr="005D1F5B">
              <w:rPr>
                <w:sz w:val="20"/>
                <w:szCs w:val="20"/>
              </w:rPr>
              <w:t>Крепление для маскировочной панели</w:t>
            </w:r>
          </w:p>
        </w:tc>
        <w:tc>
          <w:tcPr>
            <w:tcW w:w="993" w:type="dxa"/>
          </w:tcPr>
          <w:p w:rsidR="00DF75C3" w:rsidRPr="005D1F5B" w:rsidRDefault="00DF75C3" w:rsidP="00F57A35">
            <w:pPr>
              <w:jc w:val="center"/>
              <w:rPr>
                <w:sz w:val="20"/>
                <w:szCs w:val="20"/>
              </w:rPr>
            </w:pPr>
            <w:r w:rsidRPr="005D1F5B">
              <w:rPr>
                <w:sz w:val="20"/>
                <w:szCs w:val="20"/>
              </w:rPr>
              <w:t>шт.</w:t>
            </w:r>
          </w:p>
        </w:tc>
        <w:tc>
          <w:tcPr>
            <w:tcW w:w="4394" w:type="dxa"/>
            <w:gridSpan w:val="2"/>
          </w:tcPr>
          <w:p w:rsidR="00DF75C3" w:rsidRPr="005D1F5B" w:rsidRDefault="00046518" w:rsidP="00F57A35">
            <w:pPr>
              <w:jc w:val="center"/>
              <w:rPr>
                <w:sz w:val="20"/>
                <w:szCs w:val="20"/>
              </w:rPr>
            </w:pPr>
            <w:r w:rsidRPr="005D1F5B">
              <w:rPr>
                <w:sz w:val="20"/>
                <w:szCs w:val="20"/>
              </w:rPr>
              <w:t>2.50</w:t>
            </w:r>
          </w:p>
        </w:tc>
      </w:tr>
      <w:tr w:rsidR="00DF75C3" w:rsidTr="00CB1E22">
        <w:tc>
          <w:tcPr>
            <w:tcW w:w="4395" w:type="dxa"/>
            <w:gridSpan w:val="2"/>
          </w:tcPr>
          <w:p w:rsidR="00DF75C3" w:rsidRPr="005D1F5B" w:rsidRDefault="00DF75C3" w:rsidP="0092534F">
            <w:pPr>
              <w:rPr>
                <w:sz w:val="20"/>
                <w:szCs w:val="20"/>
              </w:rPr>
            </w:pPr>
            <w:r w:rsidRPr="005D1F5B">
              <w:rPr>
                <w:sz w:val="20"/>
                <w:szCs w:val="20"/>
              </w:rPr>
              <w:t>Уголок 90 гр. для маскировочной панели</w:t>
            </w:r>
          </w:p>
        </w:tc>
        <w:tc>
          <w:tcPr>
            <w:tcW w:w="993" w:type="dxa"/>
          </w:tcPr>
          <w:p w:rsidR="00DF75C3" w:rsidRPr="005D1F5B" w:rsidRDefault="00DF75C3" w:rsidP="00F57A35">
            <w:pPr>
              <w:jc w:val="center"/>
              <w:rPr>
                <w:sz w:val="20"/>
                <w:szCs w:val="20"/>
              </w:rPr>
            </w:pPr>
            <w:r w:rsidRPr="005D1F5B">
              <w:rPr>
                <w:sz w:val="20"/>
                <w:szCs w:val="20"/>
              </w:rPr>
              <w:t>шт.</w:t>
            </w:r>
          </w:p>
        </w:tc>
        <w:tc>
          <w:tcPr>
            <w:tcW w:w="4394" w:type="dxa"/>
            <w:gridSpan w:val="2"/>
          </w:tcPr>
          <w:p w:rsidR="00DF75C3" w:rsidRPr="005D1F5B" w:rsidRDefault="00DF75C3" w:rsidP="00F57A35">
            <w:pPr>
              <w:jc w:val="center"/>
              <w:rPr>
                <w:sz w:val="20"/>
                <w:szCs w:val="20"/>
              </w:rPr>
            </w:pPr>
            <w:r w:rsidRPr="005D1F5B">
              <w:rPr>
                <w:sz w:val="20"/>
                <w:szCs w:val="20"/>
              </w:rPr>
              <w:t>3</w:t>
            </w:r>
            <w:r w:rsidR="00046518" w:rsidRPr="005D1F5B">
              <w:rPr>
                <w:sz w:val="20"/>
                <w:szCs w:val="20"/>
              </w:rPr>
              <w:t>.00</w:t>
            </w:r>
          </w:p>
        </w:tc>
      </w:tr>
      <w:tr w:rsidR="00DF75C3" w:rsidTr="00CB1E22">
        <w:tc>
          <w:tcPr>
            <w:tcW w:w="4395" w:type="dxa"/>
            <w:gridSpan w:val="2"/>
          </w:tcPr>
          <w:p w:rsidR="00DF75C3" w:rsidRPr="005D1F5B" w:rsidRDefault="00DF75C3" w:rsidP="0092534F">
            <w:pPr>
              <w:rPr>
                <w:sz w:val="20"/>
                <w:szCs w:val="20"/>
              </w:rPr>
            </w:pPr>
            <w:r w:rsidRPr="005D1F5B">
              <w:rPr>
                <w:sz w:val="20"/>
                <w:szCs w:val="20"/>
              </w:rPr>
              <w:t>Крепление шины к стене с демпфером</w:t>
            </w:r>
          </w:p>
        </w:tc>
        <w:tc>
          <w:tcPr>
            <w:tcW w:w="993" w:type="dxa"/>
          </w:tcPr>
          <w:p w:rsidR="00DF75C3" w:rsidRPr="005D1F5B" w:rsidRDefault="00DF75C3" w:rsidP="00F57A35">
            <w:pPr>
              <w:jc w:val="center"/>
              <w:rPr>
                <w:sz w:val="20"/>
                <w:szCs w:val="20"/>
              </w:rPr>
            </w:pPr>
            <w:r w:rsidRPr="005D1F5B">
              <w:rPr>
                <w:sz w:val="20"/>
                <w:szCs w:val="20"/>
              </w:rPr>
              <w:t>шт.</w:t>
            </w:r>
          </w:p>
        </w:tc>
        <w:tc>
          <w:tcPr>
            <w:tcW w:w="4394" w:type="dxa"/>
            <w:gridSpan w:val="2"/>
          </w:tcPr>
          <w:p w:rsidR="00DF75C3" w:rsidRPr="005D1F5B" w:rsidRDefault="00DF75C3" w:rsidP="00F57A35">
            <w:pPr>
              <w:jc w:val="center"/>
              <w:rPr>
                <w:sz w:val="20"/>
                <w:szCs w:val="20"/>
              </w:rPr>
            </w:pPr>
            <w:r w:rsidRPr="005D1F5B">
              <w:rPr>
                <w:sz w:val="20"/>
                <w:szCs w:val="20"/>
              </w:rPr>
              <w:t>3</w:t>
            </w:r>
            <w:r w:rsidR="00046518" w:rsidRPr="005D1F5B">
              <w:rPr>
                <w:sz w:val="20"/>
                <w:szCs w:val="20"/>
              </w:rPr>
              <w:t>.00</w:t>
            </w:r>
          </w:p>
        </w:tc>
      </w:tr>
      <w:tr w:rsidR="00DF75C3" w:rsidTr="00CB1E22">
        <w:tc>
          <w:tcPr>
            <w:tcW w:w="4395" w:type="dxa"/>
            <w:gridSpan w:val="2"/>
          </w:tcPr>
          <w:p w:rsidR="00DF75C3" w:rsidRPr="005D1F5B" w:rsidRDefault="00DF75C3" w:rsidP="0092534F">
            <w:pPr>
              <w:rPr>
                <w:sz w:val="20"/>
                <w:szCs w:val="20"/>
              </w:rPr>
            </w:pPr>
            <w:r w:rsidRPr="005D1F5B">
              <w:rPr>
                <w:sz w:val="20"/>
                <w:szCs w:val="20"/>
              </w:rPr>
              <w:t>Стопор для рельсовой системы</w:t>
            </w:r>
          </w:p>
        </w:tc>
        <w:tc>
          <w:tcPr>
            <w:tcW w:w="993" w:type="dxa"/>
          </w:tcPr>
          <w:p w:rsidR="00DF75C3" w:rsidRPr="005D1F5B" w:rsidRDefault="00DF75C3" w:rsidP="00F57A35">
            <w:pPr>
              <w:jc w:val="center"/>
              <w:rPr>
                <w:sz w:val="20"/>
                <w:szCs w:val="20"/>
              </w:rPr>
            </w:pPr>
            <w:r w:rsidRPr="005D1F5B">
              <w:rPr>
                <w:sz w:val="20"/>
                <w:szCs w:val="20"/>
              </w:rPr>
              <w:t>шт.</w:t>
            </w:r>
          </w:p>
        </w:tc>
        <w:tc>
          <w:tcPr>
            <w:tcW w:w="4394" w:type="dxa"/>
            <w:gridSpan w:val="2"/>
          </w:tcPr>
          <w:p w:rsidR="00DF75C3" w:rsidRPr="005D1F5B" w:rsidRDefault="00046518" w:rsidP="00F57A35">
            <w:pPr>
              <w:jc w:val="center"/>
              <w:rPr>
                <w:sz w:val="20"/>
                <w:szCs w:val="20"/>
              </w:rPr>
            </w:pPr>
            <w:r w:rsidRPr="005D1F5B">
              <w:rPr>
                <w:sz w:val="20"/>
                <w:szCs w:val="20"/>
              </w:rPr>
              <w:t>0.30</w:t>
            </w:r>
          </w:p>
        </w:tc>
      </w:tr>
      <w:tr w:rsidR="00DF75C3" w:rsidTr="00CB1E22">
        <w:tc>
          <w:tcPr>
            <w:tcW w:w="4395" w:type="dxa"/>
            <w:gridSpan w:val="2"/>
          </w:tcPr>
          <w:p w:rsidR="00DF75C3" w:rsidRPr="005D1F5B" w:rsidRDefault="00DF75C3" w:rsidP="0092534F">
            <w:pPr>
              <w:rPr>
                <w:sz w:val="20"/>
                <w:szCs w:val="20"/>
              </w:rPr>
            </w:pPr>
            <w:r w:rsidRPr="005D1F5B">
              <w:rPr>
                <w:sz w:val="20"/>
                <w:szCs w:val="20"/>
              </w:rPr>
              <w:t>Уплотнитель (</w:t>
            </w:r>
            <w:proofErr w:type="spellStart"/>
            <w:r w:rsidRPr="005D1F5B">
              <w:rPr>
                <w:sz w:val="20"/>
                <w:szCs w:val="20"/>
              </w:rPr>
              <w:t>шлегель</w:t>
            </w:r>
            <w:proofErr w:type="spellEnd"/>
            <w:r w:rsidRPr="005D1F5B">
              <w:rPr>
                <w:sz w:val="20"/>
                <w:szCs w:val="20"/>
              </w:rPr>
              <w:t>)</w:t>
            </w:r>
          </w:p>
        </w:tc>
        <w:tc>
          <w:tcPr>
            <w:tcW w:w="993" w:type="dxa"/>
          </w:tcPr>
          <w:p w:rsidR="00DF75C3" w:rsidRPr="005D1F5B" w:rsidRDefault="00DF75C3" w:rsidP="00F57A35">
            <w:pPr>
              <w:jc w:val="center"/>
              <w:rPr>
                <w:sz w:val="20"/>
                <w:szCs w:val="20"/>
              </w:rPr>
            </w:pPr>
            <w:r w:rsidRPr="005D1F5B">
              <w:rPr>
                <w:sz w:val="20"/>
                <w:szCs w:val="20"/>
              </w:rPr>
              <w:t>м.п.</w:t>
            </w:r>
          </w:p>
        </w:tc>
        <w:tc>
          <w:tcPr>
            <w:tcW w:w="4394" w:type="dxa"/>
            <w:gridSpan w:val="2"/>
          </w:tcPr>
          <w:p w:rsidR="00DF75C3" w:rsidRPr="005D1F5B" w:rsidRDefault="00046518" w:rsidP="00F57A35">
            <w:pPr>
              <w:jc w:val="center"/>
              <w:rPr>
                <w:sz w:val="20"/>
                <w:szCs w:val="20"/>
              </w:rPr>
            </w:pPr>
            <w:r w:rsidRPr="005D1F5B">
              <w:rPr>
                <w:sz w:val="20"/>
                <w:szCs w:val="20"/>
              </w:rPr>
              <w:t>0.50</w:t>
            </w:r>
          </w:p>
        </w:tc>
      </w:tr>
    </w:tbl>
    <w:p w:rsidR="00AD0142" w:rsidRPr="007E675C" w:rsidRDefault="00AD0142" w:rsidP="00F57A35">
      <w:pPr>
        <w:jc w:val="center"/>
        <w:rPr>
          <w:sz w:val="2"/>
          <w:szCs w:val="2"/>
        </w:rPr>
      </w:pPr>
    </w:p>
    <w:tbl>
      <w:tblPr>
        <w:tblStyle w:val="a3"/>
        <w:tblW w:w="9782" w:type="dxa"/>
        <w:tblInd w:w="-318" w:type="dxa"/>
        <w:tblLook w:val="04A0"/>
      </w:tblPr>
      <w:tblGrid>
        <w:gridCol w:w="2445"/>
        <w:gridCol w:w="2446"/>
        <w:gridCol w:w="2445"/>
        <w:gridCol w:w="2446"/>
      </w:tblGrid>
      <w:tr w:rsidR="007E675C" w:rsidTr="00870532">
        <w:trPr>
          <w:trHeight w:val="185"/>
        </w:trPr>
        <w:tc>
          <w:tcPr>
            <w:tcW w:w="9782" w:type="dxa"/>
            <w:gridSpan w:val="4"/>
          </w:tcPr>
          <w:p w:rsidR="007E675C" w:rsidRPr="00870532" w:rsidRDefault="00870532" w:rsidP="00F57A35">
            <w:pPr>
              <w:jc w:val="center"/>
              <w:rPr>
                <w:b/>
                <w:noProof/>
                <w:sz w:val="18"/>
                <w:szCs w:val="18"/>
                <w:lang w:eastAsia="ru-RU"/>
              </w:rPr>
            </w:pPr>
            <w:r w:rsidRPr="00870532">
              <w:rPr>
                <w:b/>
                <w:noProof/>
                <w:sz w:val="18"/>
                <w:szCs w:val="18"/>
                <w:lang w:eastAsia="ru-RU"/>
              </w:rPr>
              <w:t>Оказываем услуги по нарезке стекла</w:t>
            </w:r>
          </w:p>
        </w:tc>
      </w:tr>
      <w:tr w:rsidR="00317E71" w:rsidTr="00870532">
        <w:trPr>
          <w:trHeight w:val="185"/>
        </w:trPr>
        <w:tc>
          <w:tcPr>
            <w:tcW w:w="2445" w:type="dxa"/>
          </w:tcPr>
          <w:p w:rsidR="00317E71" w:rsidRPr="007E675C" w:rsidRDefault="00317E71" w:rsidP="00F57A35">
            <w:pPr>
              <w:jc w:val="center"/>
              <w:rPr>
                <w:sz w:val="18"/>
                <w:szCs w:val="18"/>
              </w:rPr>
            </w:pPr>
            <w:proofErr w:type="spellStart"/>
            <w:r w:rsidRPr="007E675C">
              <w:rPr>
                <w:sz w:val="18"/>
                <w:szCs w:val="18"/>
              </w:rPr>
              <w:t>Мателюкс</w:t>
            </w:r>
            <w:proofErr w:type="spellEnd"/>
            <w:r w:rsidRPr="007E675C">
              <w:rPr>
                <w:sz w:val="18"/>
                <w:szCs w:val="18"/>
              </w:rPr>
              <w:t xml:space="preserve"> </w:t>
            </w:r>
            <w:proofErr w:type="spellStart"/>
            <w:r w:rsidRPr="007E675C">
              <w:rPr>
                <w:sz w:val="18"/>
                <w:szCs w:val="18"/>
              </w:rPr>
              <w:t>сатинат</w:t>
            </w:r>
            <w:proofErr w:type="spellEnd"/>
          </w:p>
        </w:tc>
        <w:tc>
          <w:tcPr>
            <w:tcW w:w="2446" w:type="dxa"/>
          </w:tcPr>
          <w:p w:rsidR="00317E71" w:rsidRPr="007E675C" w:rsidRDefault="00317E71" w:rsidP="00F57A35">
            <w:pPr>
              <w:jc w:val="center"/>
              <w:rPr>
                <w:sz w:val="18"/>
                <w:szCs w:val="18"/>
              </w:rPr>
            </w:pPr>
            <w:r w:rsidRPr="007E675C">
              <w:rPr>
                <w:noProof/>
                <w:sz w:val="18"/>
                <w:szCs w:val="18"/>
                <w:lang w:eastAsia="ru-RU"/>
              </w:rPr>
              <w:t>Лакобель белый</w:t>
            </w:r>
          </w:p>
        </w:tc>
        <w:tc>
          <w:tcPr>
            <w:tcW w:w="2445" w:type="dxa"/>
          </w:tcPr>
          <w:p w:rsidR="00317E71" w:rsidRPr="007E675C" w:rsidRDefault="00317E71" w:rsidP="00F57A35">
            <w:pPr>
              <w:jc w:val="center"/>
              <w:rPr>
                <w:sz w:val="18"/>
                <w:szCs w:val="18"/>
              </w:rPr>
            </w:pPr>
            <w:r w:rsidRPr="007E675C">
              <w:rPr>
                <w:noProof/>
                <w:sz w:val="18"/>
                <w:szCs w:val="18"/>
                <w:lang w:eastAsia="ru-RU"/>
              </w:rPr>
              <w:t>Лакобель чёрный</w:t>
            </w:r>
          </w:p>
        </w:tc>
        <w:tc>
          <w:tcPr>
            <w:tcW w:w="2446" w:type="dxa"/>
          </w:tcPr>
          <w:p w:rsidR="00317E71" w:rsidRPr="007E675C" w:rsidRDefault="007E675C" w:rsidP="00F57A35">
            <w:pPr>
              <w:jc w:val="center"/>
              <w:rPr>
                <w:noProof/>
                <w:sz w:val="18"/>
                <w:szCs w:val="18"/>
                <w:lang w:eastAsia="ru-RU"/>
              </w:rPr>
            </w:pPr>
            <w:r w:rsidRPr="007E675C">
              <w:rPr>
                <w:noProof/>
                <w:sz w:val="18"/>
                <w:szCs w:val="18"/>
                <w:lang w:eastAsia="ru-RU"/>
              </w:rPr>
              <w:t>Зеркало серебро</w:t>
            </w:r>
          </w:p>
        </w:tc>
      </w:tr>
      <w:tr w:rsidR="00317E71" w:rsidTr="00870532">
        <w:trPr>
          <w:trHeight w:val="1824"/>
        </w:trPr>
        <w:tc>
          <w:tcPr>
            <w:tcW w:w="2445" w:type="dxa"/>
          </w:tcPr>
          <w:p w:rsidR="00317E71" w:rsidRDefault="00317E71" w:rsidP="00F57A35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  <w:lang w:eastAsia="ru-RU"/>
              </w:rPr>
              <w:drawing>
                <wp:inline distT="0" distB="0" distL="0" distR="0">
                  <wp:extent cx="816334" cy="1224501"/>
                  <wp:effectExtent l="19050" t="0" r="2816" b="0"/>
                  <wp:docPr id="14" name="Рисунок 9" descr="Стекло сатинированное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Стекло сатинированное.jp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7187" cy="12257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46" w:type="dxa"/>
          </w:tcPr>
          <w:p w:rsidR="00317E71" w:rsidRDefault="00317E71" w:rsidP="00F57A35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  <w:lang w:eastAsia="ru-RU"/>
              </w:rPr>
              <w:drawing>
                <wp:inline distT="0" distB="0" distL="0" distR="0">
                  <wp:extent cx="818984" cy="1228520"/>
                  <wp:effectExtent l="19050" t="0" r="166" b="0"/>
                  <wp:docPr id="15" name="Рисунок 11" descr="Лакобель белый 90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Лакобель белый 9010.jp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2200" cy="12333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45" w:type="dxa"/>
          </w:tcPr>
          <w:p w:rsidR="00317E71" w:rsidRDefault="00317E71" w:rsidP="00F57A35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  <w:lang w:eastAsia="ru-RU"/>
              </w:rPr>
              <w:drawing>
                <wp:inline distT="0" distB="0" distL="0" distR="0">
                  <wp:extent cx="820586" cy="1230921"/>
                  <wp:effectExtent l="19050" t="0" r="0" b="0"/>
                  <wp:docPr id="16" name="Рисунок 12" descr="Лакобель чёрный 90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Лакобель чёрный 9005.jp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0349" cy="12455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46" w:type="dxa"/>
          </w:tcPr>
          <w:p w:rsidR="00317E71" w:rsidRDefault="007E675C" w:rsidP="00F57A35">
            <w:pPr>
              <w:jc w:val="center"/>
              <w:rPr>
                <w:noProof/>
                <w:sz w:val="16"/>
                <w:szCs w:val="16"/>
                <w:lang w:eastAsia="ru-RU"/>
              </w:rPr>
            </w:pPr>
            <w:r>
              <w:rPr>
                <w:noProof/>
                <w:sz w:val="16"/>
                <w:szCs w:val="16"/>
                <w:lang w:eastAsia="ru-RU"/>
              </w:rPr>
              <w:drawing>
                <wp:inline distT="0" distB="0" distL="0" distR="0">
                  <wp:extent cx="817390" cy="1226128"/>
                  <wp:effectExtent l="19050" t="0" r="1760" b="0"/>
                  <wp:docPr id="17" name="Рисунок 16" descr="Зеркало серебро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Зеркало серебро.jpg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7707" cy="12266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17E71" w:rsidTr="00870532">
        <w:trPr>
          <w:trHeight w:val="185"/>
        </w:trPr>
        <w:tc>
          <w:tcPr>
            <w:tcW w:w="2445" w:type="dxa"/>
          </w:tcPr>
          <w:p w:rsidR="00317E71" w:rsidRPr="007E675C" w:rsidRDefault="00317E71" w:rsidP="00317E71">
            <w:pPr>
              <w:jc w:val="center"/>
              <w:rPr>
                <w:b/>
                <w:noProof/>
                <w:sz w:val="18"/>
                <w:szCs w:val="18"/>
                <w:lang w:eastAsia="ru-RU"/>
              </w:rPr>
            </w:pPr>
            <w:r w:rsidRPr="007E675C">
              <w:rPr>
                <w:b/>
                <w:noProof/>
                <w:sz w:val="18"/>
                <w:szCs w:val="18"/>
                <w:lang w:eastAsia="ru-RU"/>
              </w:rPr>
              <w:t>24.00 руб. м2</w:t>
            </w:r>
          </w:p>
        </w:tc>
        <w:tc>
          <w:tcPr>
            <w:tcW w:w="2446" w:type="dxa"/>
          </w:tcPr>
          <w:p w:rsidR="00317E71" w:rsidRPr="007E675C" w:rsidRDefault="00317E71" w:rsidP="00317E71">
            <w:pPr>
              <w:jc w:val="center"/>
              <w:rPr>
                <w:b/>
                <w:noProof/>
                <w:sz w:val="18"/>
                <w:szCs w:val="18"/>
                <w:lang w:eastAsia="ru-RU"/>
              </w:rPr>
            </w:pPr>
            <w:r w:rsidRPr="007E675C">
              <w:rPr>
                <w:b/>
                <w:noProof/>
                <w:sz w:val="18"/>
                <w:szCs w:val="18"/>
                <w:lang w:eastAsia="ru-RU"/>
              </w:rPr>
              <w:t>36.00 руб. м2</w:t>
            </w:r>
          </w:p>
        </w:tc>
        <w:tc>
          <w:tcPr>
            <w:tcW w:w="2445" w:type="dxa"/>
          </w:tcPr>
          <w:p w:rsidR="00317E71" w:rsidRPr="007E675C" w:rsidRDefault="00317E71" w:rsidP="00317E71">
            <w:pPr>
              <w:jc w:val="center"/>
              <w:rPr>
                <w:b/>
                <w:noProof/>
                <w:sz w:val="18"/>
                <w:szCs w:val="18"/>
                <w:lang w:eastAsia="ru-RU"/>
              </w:rPr>
            </w:pPr>
            <w:r w:rsidRPr="007E675C">
              <w:rPr>
                <w:b/>
                <w:noProof/>
                <w:sz w:val="18"/>
                <w:szCs w:val="18"/>
                <w:lang w:eastAsia="ru-RU"/>
              </w:rPr>
              <w:t>36.00 руб. м2</w:t>
            </w:r>
          </w:p>
        </w:tc>
        <w:tc>
          <w:tcPr>
            <w:tcW w:w="2446" w:type="dxa"/>
          </w:tcPr>
          <w:p w:rsidR="00317E71" w:rsidRPr="007E675C" w:rsidRDefault="007E675C" w:rsidP="00317E71">
            <w:pPr>
              <w:jc w:val="center"/>
              <w:rPr>
                <w:b/>
                <w:noProof/>
                <w:sz w:val="18"/>
                <w:szCs w:val="18"/>
                <w:lang w:eastAsia="ru-RU"/>
              </w:rPr>
            </w:pPr>
            <w:r w:rsidRPr="007E675C">
              <w:rPr>
                <w:b/>
                <w:noProof/>
                <w:sz w:val="18"/>
                <w:szCs w:val="18"/>
                <w:lang w:eastAsia="ru-RU"/>
              </w:rPr>
              <w:t>21.00 руб м2</w:t>
            </w:r>
          </w:p>
        </w:tc>
      </w:tr>
    </w:tbl>
    <w:p w:rsidR="005D1F5B" w:rsidRPr="005D1F5B" w:rsidRDefault="005D1F5B" w:rsidP="00317E71">
      <w:pPr>
        <w:rPr>
          <w:sz w:val="16"/>
          <w:szCs w:val="16"/>
        </w:rPr>
      </w:pPr>
    </w:p>
    <w:sectPr w:rsidR="005D1F5B" w:rsidRPr="005D1F5B" w:rsidSect="00317E71">
      <w:pgSz w:w="11906" w:h="16838"/>
      <w:pgMar w:top="28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9"/>
  <w:proofState w:spelling="clean" w:grammar="clean"/>
  <w:defaultTabStop w:val="708"/>
  <w:characterSpacingControl w:val="doNotCompress"/>
  <w:compat/>
  <w:rsids>
    <w:rsidRoot w:val="00F57A35"/>
    <w:rsid w:val="00046518"/>
    <w:rsid w:val="00082808"/>
    <w:rsid w:val="001A183D"/>
    <w:rsid w:val="00317E71"/>
    <w:rsid w:val="004315DF"/>
    <w:rsid w:val="005D1F5B"/>
    <w:rsid w:val="007E675C"/>
    <w:rsid w:val="00870532"/>
    <w:rsid w:val="00871D17"/>
    <w:rsid w:val="0092534F"/>
    <w:rsid w:val="00947F13"/>
    <w:rsid w:val="00963394"/>
    <w:rsid w:val="00AD0142"/>
    <w:rsid w:val="00BB7997"/>
    <w:rsid w:val="00BE0775"/>
    <w:rsid w:val="00CB1E22"/>
    <w:rsid w:val="00DF75C3"/>
    <w:rsid w:val="00EE1A7B"/>
    <w:rsid w:val="00F23D38"/>
    <w:rsid w:val="00F57A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280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57A3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F57A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57A3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255</TotalTime>
  <Pages>1</Pages>
  <Words>155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Дмитрий Дмитрий</dc:creator>
  <cp:lastModifiedBy>Дмитрий Дмитрий</cp:lastModifiedBy>
  <cp:revision>2</cp:revision>
  <cp:lastPrinted>2017-02-07T17:39:00Z</cp:lastPrinted>
  <dcterms:created xsi:type="dcterms:W3CDTF">2017-02-07T13:22:00Z</dcterms:created>
  <dcterms:modified xsi:type="dcterms:W3CDTF">2017-02-07T17:40:00Z</dcterms:modified>
</cp:coreProperties>
</file>