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9"/>
        <w:gridCol w:w="1340"/>
        <w:gridCol w:w="2252"/>
        <w:gridCol w:w="1214"/>
        <w:gridCol w:w="1413"/>
        <w:gridCol w:w="1697"/>
        <w:gridCol w:w="1975"/>
        <w:gridCol w:w="2800"/>
      </w:tblGrid>
      <w:tr w:rsidR="00B25905" w:rsidRPr="00B25905" w:rsidTr="002D26A3">
        <w:trPr>
          <w:trHeight w:val="1215"/>
        </w:trPr>
        <w:tc>
          <w:tcPr>
            <w:tcW w:w="2140" w:type="dxa"/>
            <w:shd w:val="clear" w:color="auto" w:fill="auto"/>
            <w:vAlign w:val="center"/>
            <w:hideMark/>
          </w:tcPr>
          <w:p w:rsidR="00B25905" w:rsidRPr="00B25905" w:rsidRDefault="00B25905" w:rsidP="00B25905">
            <w:r w:rsidRPr="00B25905">
              <w:t>спецэффекты</w:t>
            </w:r>
          </w:p>
        </w:tc>
        <w:tc>
          <w:tcPr>
            <w:tcW w:w="1360" w:type="dxa"/>
            <w:shd w:val="clear" w:color="auto" w:fill="auto"/>
            <w:vAlign w:val="center"/>
            <w:hideMark/>
          </w:tcPr>
          <w:p w:rsidR="00B25905" w:rsidRPr="00B25905" w:rsidRDefault="00B25905" w:rsidP="00B25905">
            <w:r w:rsidRPr="00B25905">
              <w:t>пара фонтанов</w:t>
            </w:r>
          </w:p>
        </w:tc>
        <w:tc>
          <w:tcPr>
            <w:tcW w:w="2320" w:type="dxa"/>
            <w:shd w:val="clear" w:color="auto" w:fill="auto"/>
            <w:vAlign w:val="center"/>
            <w:hideMark/>
          </w:tcPr>
          <w:p w:rsidR="00B25905" w:rsidRPr="00B25905" w:rsidRDefault="00B25905" w:rsidP="00B25905">
            <w:r w:rsidRPr="00B25905">
              <w:t>комплект пиротехники 70</w:t>
            </w:r>
          </w:p>
        </w:tc>
        <w:tc>
          <w:tcPr>
            <w:tcW w:w="1240" w:type="dxa"/>
            <w:shd w:val="clear" w:color="auto" w:fill="auto"/>
            <w:vAlign w:val="center"/>
            <w:hideMark/>
          </w:tcPr>
          <w:p w:rsidR="00B25905" w:rsidRPr="00B25905" w:rsidRDefault="00B25905" w:rsidP="00B25905">
            <w:r w:rsidRPr="00B25905">
              <w:t xml:space="preserve">пушки 4 </w:t>
            </w:r>
            <w:proofErr w:type="spellStart"/>
            <w:r w:rsidRPr="00B25905">
              <w:t>шт</w:t>
            </w:r>
            <w:proofErr w:type="spellEnd"/>
            <w:r w:rsidRPr="00B25905">
              <w:t xml:space="preserve"> 80</w:t>
            </w:r>
          </w:p>
        </w:tc>
        <w:tc>
          <w:tcPr>
            <w:tcW w:w="1180" w:type="dxa"/>
            <w:shd w:val="clear" w:color="auto" w:fill="auto"/>
            <w:vAlign w:val="center"/>
            <w:hideMark/>
          </w:tcPr>
          <w:p w:rsidR="00B25905" w:rsidRPr="00B25905" w:rsidRDefault="00B25905" w:rsidP="00B25905">
            <w:r w:rsidRPr="00B25905">
              <w:t>пушки</w:t>
            </w:r>
            <w:r w:rsidR="00142814">
              <w:rPr>
                <w:lang w:val="en-US"/>
              </w:rPr>
              <w:t xml:space="preserve"> 80</w:t>
            </w:r>
            <w:r w:rsidRPr="00B25905">
              <w:t xml:space="preserve"> и комплект пиротехники 70</w:t>
            </w:r>
          </w:p>
        </w:tc>
        <w:tc>
          <w:tcPr>
            <w:tcW w:w="1720" w:type="dxa"/>
            <w:shd w:val="clear" w:color="auto" w:fill="auto"/>
            <w:vAlign w:val="center"/>
            <w:hideMark/>
          </w:tcPr>
          <w:p w:rsidR="00B25905" w:rsidRPr="00B25905" w:rsidRDefault="00B25905" w:rsidP="00B25905">
            <w:r w:rsidRPr="00B25905">
              <w:t>пушки</w:t>
            </w:r>
            <w:r w:rsidR="00142814">
              <w:rPr>
                <w:lang w:val="en-US"/>
              </w:rPr>
              <w:t xml:space="preserve"> 80</w:t>
            </w:r>
            <w:r w:rsidRPr="00B25905">
              <w:t xml:space="preserve"> и комплект пиротехники 190</w:t>
            </w:r>
          </w:p>
        </w:tc>
        <w:tc>
          <w:tcPr>
            <w:tcW w:w="2020" w:type="dxa"/>
            <w:shd w:val="clear" w:color="auto" w:fill="auto"/>
            <w:vAlign w:val="center"/>
            <w:hideMark/>
          </w:tcPr>
          <w:p w:rsidR="00B25905" w:rsidRPr="00B25905" w:rsidRDefault="00B25905" w:rsidP="00B25905">
            <w:r w:rsidRPr="00B25905">
              <w:t xml:space="preserve">пушки </w:t>
            </w:r>
            <w:r w:rsidR="00142814">
              <w:rPr>
                <w:lang w:val="en-US"/>
              </w:rPr>
              <w:t xml:space="preserve">80 </w:t>
            </w:r>
            <w:r w:rsidRPr="00B25905">
              <w:t>и комплект пиротехники 320</w:t>
            </w:r>
          </w:p>
        </w:tc>
        <w:tc>
          <w:tcPr>
            <w:tcW w:w="2800" w:type="dxa"/>
            <w:shd w:val="clear" w:color="auto" w:fill="auto"/>
            <w:vAlign w:val="center"/>
            <w:hideMark/>
          </w:tcPr>
          <w:p w:rsidR="00B25905" w:rsidRPr="00B25905" w:rsidRDefault="00B25905" w:rsidP="00B25905">
            <w:r w:rsidRPr="00B25905">
              <w:t>8 пушек столбовых, 1 веерная, комплект пиротехники 600$ = 900</w:t>
            </w:r>
          </w:p>
        </w:tc>
      </w:tr>
      <w:tr w:rsidR="00B25905" w:rsidRPr="00B25905" w:rsidTr="002D26A3">
        <w:trPr>
          <w:trHeight w:val="615"/>
        </w:trPr>
        <w:tc>
          <w:tcPr>
            <w:tcW w:w="2140" w:type="dxa"/>
            <w:shd w:val="clear" w:color="auto" w:fill="auto"/>
            <w:vAlign w:val="center"/>
            <w:hideMark/>
          </w:tcPr>
          <w:p w:rsidR="00B25905" w:rsidRPr="00B25905" w:rsidRDefault="00B25905" w:rsidP="00B25905">
            <w:r w:rsidRPr="00B25905">
              <w:t>программы</w:t>
            </w:r>
          </w:p>
        </w:tc>
        <w:tc>
          <w:tcPr>
            <w:tcW w:w="1360" w:type="dxa"/>
            <w:shd w:val="clear" w:color="auto" w:fill="auto"/>
            <w:vAlign w:val="center"/>
            <w:hideMark/>
          </w:tcPr>
          <w:p w:rsidR="00B25905" w:rsidRPr="00B25905" w:rsidRDefault="00B25905" w:rsidP="00B25905">
            <w:r w:rsidRPr="00B25905">
              <w:t> </w:t>
            </w:r>
          </w:p>
        </w:tc>
        <w:tc>
          <w:tcPr>
            <w:tcW w:w="2320" w:type="dxa"/>
            <w:shd w:val="clear" w:color="auto" w:fill="auto"/>
            <w:vAlign w:val="center"/>
            <w:hideMark/>
          </w:tcPr>
          <w:p w:rsidR="00B25905" w:rsidRPr="00B25905" w:rsidRDefault="00B25905" w:rsidP="00B25905">
            <w:r w:rsidRPr="00B25905">
              <w:t> </w:t>
            </w:r>
          </w:p>
        </w:tc>
        <w:tc>
          <w:tcPr>
            <w:tcW w:w="1240" w:type="dxa"/>
            <w:shd w:val="clear" w:color="auto" w:fill="auto"/>
            <w:vAlign w:val="center"/>
            <w:hideMark/>
          </w:tcPr>
          <w:p w:rsidR="00B25905" w:rsidRPr="00B25905" w:rsidRDefault="00B25905" w:rsidP="00B25905">
            <w:r w:rsidRPr="00B25905">
              <w:t> </w:t>
            </w:r>
          </w:p>
        </w:tc>
        <w:tc>
          <w:tcPr>
            <w:tcW w:w="1180" w:type="dxa"/>
            <w:shd w:val="clear" w:color="auto" w:fill="auto"/>
            <w:vAlign w:val="center"/>
            <w:hideMark/>
          </w:tcPr>
          <w:p w:rsidR="00B25905" w:rsidRPr="00B25905" w:rsidRDefault="00B25905" w:rsidP="00B25905">
            <w:r w:rsidRPr="00B25905">
              <w:t> </w:t>
            </w:r>
          </w:p>
        </w:tc>
        <w:tc>
          <w:tcPr>
            <w:tcW w:w="1720" w:type="dxa"/>
            <w:shd w:val="clear" w:color="auto" w:fill="auto"/>
            <w:vAlign w:val="center"/>
            <w:hideMark/>
          </w:tcPr>
          <w:p w:rsidR="00B25905" w:rsidRPr="00B25905" w:rsidRDefault="00B25905" w:rsidP="00B25905">
            <w:r w:rsidRPr="00B25905">
              <w:t> </w:t>
            </w:r>
          </w:p>
        </w:tc>
        <w:tc>
          <w:tcPr>
            <w:tcW w:w="2020" w:type="dxa"/>
            <w:shd w:val="clear" w:color="auto" w:fill="auto"/>
            <w:vAlign w:val="center"/>
            <w:hideMark/>
          </w:tcPr>
          <w:p w:rsidR="00B25905" w:rsidRPr="00B25905" w:rsidRDefault="00B25905" w:rsidP="00B25905">
            <w:r w:rsidRPr="00B25905">
              <w:t> </w:t>
            </w:r>
          </w:p>
        </w:tc>
        <w:tc>
          <w:tcPr>
            <w:tcW w:w="2800" w:type="dxa"/>
            <w:shd w:val="clear" w:color="auto" w:fill="auto"/>
            <w:noWrap/>
            <w:vAlign w:val="bottom"/>
            <w:hideMark/>
          </w:tcPr>
          <w:p w:rsidR="00B25905" w:rsidRPr="00965441" w:rsidRDefault="00B25905" w:rsidP="00B25905">
            <w:pPr>
              <w:rPr>
                <w:lang w:val="en-US"/>
              </w:rPr>
            </w:pPr>
          </w:p>
        </w:tc>
      </w:tr>
      <w:tr w:rsidR="00142814" w:rsidRPr="00E07AF8" w:rsidTr="00357A59">
        <w:trPr>
          <w:trHeight w:val="315"/>
        </w:trPr>
        <w:tc>
          <w:tcPr>
            <w:tcW w:w="2140" w:type="dxa"/>
            <w:shd w:val="clear" w:color="auto" w:fill="auto"/>
            <w:vAlign w:val="center"/>
            <w:hideMark/>
          </w:tcPr>
          <w:p w:rsidR="00B25905" w:rsidRPr="00B25905" w:rsidRDefault="00B25905" w:rsidP="00B25905">
            <w:r w:rsidRPr="00B25905">
              <w:t>3 артиста</w:t>
            </w:r>
          </w:p>
        </w:tc>
        <w:tc>
          <w:tcPr>
            <w:tcW w:w="1360" w:type="dxa"/>
            <w:shd w:val="clear" w:color="auto" w:fill="FF0000"/>
            <w:vAlign w:val="center"/>
            <w:hideMark/>
          </w:tcPr>
          <w:p w:rsidR="00742D05" w:rsidRPr="00E07AF8" w:rsidRDefault="00B25905" w:rsidP="00E07AF8">
            <w:r w:rsidRPr="00E07AF8">
              <w:rPr>
                <w:lang w:val="en-US"/>
              </w:rPr>
              <w:t>230</w:t>
            </w:r>
            <w:r w:rsidR="00742D05">
              <w:rPr>
                <w:lang w:val="en-US"/>
              </w:rPr>
              <w:t xml:space="preserve"> </w:t>
            </w:r>
            <w:proofErr w:type="spellStart"/>
            <w:r w:rsidR="00742D05">
              <w:rPr>
                <w:lang w:val="en-US"/>
              </w:rPr>
              <w:t>Stantart</w:t>
            </w:r>
            <w:proofErr w:type="spellEnd"/>
          </w:p>
        </w:tc>
        <w:tc>
          <w:tcPr>
            <w:tcW w:w="2320" w:type="dxa"/>
            <w:shd w:val="clear" w:color="auto" w:fill="FF0000"/>
            <w:vAlign w:val="center"/>
            <w:hideMark/>
          </w:tcPr>
          <w:p w:rsidR="00B25905" w:rsidRPr="00E07AF8" w:rsidRDefault="00B25905" w:rsidP="00B25905">
            <w:r w:rsidRPr="00E07AF8">
              <w:rPr>
                <w:lang w:val="en-US"/>
              </w:rPr>
              <w:t>300</w:t>
            </w:r>
            <w:r w:rsidR="00E07AF8">
              <w:t xml:space="preserve"> </w:t>
            </w:r>
            <w:proofErr w:type="spellStart"/>
            <w:r w:rsidR="00E07AF8">
              <w:rPr>
                <w:lang w:val="en-US"/>
              </w:rPr>
              <w:t>Stantart</w:t>
            </w:r>
            <w:proofErr w:type="spellEnd"/>
          </w:p>
        </w:tc>
        <w:tc>
          <w:tcPr>
            <w:tcW w:w="1240" w:type="dxa"/>
            <w:shd w:val="clear" w:color="auto" w:fill="FF0000"/>
            <w:vAlign w:val="center"/>
            <w:hideMark/>
          </w:tcPr>
          <w:p w:rsidR="00B25905" w:rsidRPr="00142814" w:rsidRDefault="00B25905" w:rsidP="00B25905">
            <w:r w:rsidRPr="00E07AF8">
              <w:rPr>
                <w:lang w:val="en-US"/>
              </w:rPr>
              <w:t>310</w:t>
            </w:r>
            <w:r w:rsidR="00142814">
              <w:t xml:space="preserve"> </w:t>
            </w:r>
            <w:proofErr w:type="spellStart"/>
            <w:r w:rsidR="00142814">
              <w:rPr>
                <w:lang w:val="en-US"/>
              </w:rPr>
              <w:t>Stantart</w:t>
            </w:r>
            <w:proofErr w:type="spellEnd"/>
          </w:p>
        </w:tc>
        <w:tc>
          <w:tcPr>
            <w:tcW w:w="1180" w:type="dxa"/>
            <w:shd w:val="clear" w:color="auto" w:fill="FFFF00"/>
            <w:vAlign w:val="center"/>
            <w:hideMark/>
          </w:tcPr>
          <w:p w:rsidR="00B25905" w:rsidRPr="00E07AF8" w:rsidRDefault="00B25905" w:rsidP="00B25905">
            <w:pPr>
              <w:rPr>
                <w:lang w:val="en-US"/>
              </w:rPr>
            </w:pPr>
            <w:r w:rsidRPr="00E07AF8">
              <w:rPr>
                <w:lang w:val="en-US"/>
              </w:rPr>
              <w:t>380</w:t>
            </w:r>
          </w:p>
          <w:p w:rsidR="00742D05" w:rsidRPr="00742D05" w:rsidRDefault="00742D05" w:rsidP="00B25905">
            <w:pPr>
              <w:rPr>
                <w:lang w:val="en-US"/>
              </w:rPr>
            </w:pPr>
            <w:r>
              <w:rPr>
                <w:lang w:val="en-US"/>
              </w:rPr>
              <w:t>Optima</w:t>
            </w:r>
          </w:p>
        </w:tc>
        <w:tc>
          <w:tcPr>
            <w:tcW w:w="1720" w:type="dxa"/>
            <w:shd w:val="clear" w:color="auto" w:fill="FF0000"/>
            <w:vAlign w:val="center"/>
            <w:hideMark/>
          </w:tcPr>
          <w:p w:rsidR="00B25905" w:rsidRPr="00142814" w:rsidRDefault="00B25905" w:rsidP="00B25905">
            <w:pPr>
              <w:rPr>
                <w:lang w:val="en-US"/>
              </w:rPr>
            </w:pPr>
            <w:r w:rsidRPr="00E07AF8">
              <w:rPr>
                <w:lang w:val="en-US"/>
              </w:rPr>
              <w:t>500</w:t>
            </w:r>
            <w:r w:rsidR="00142814">
              <w:t xml:space="preserve"> </w:t>
            </w:r>
            <w:proofErr w:type="spellStart"/>
            <w:r w:rsidR="00142814">
              <w:rPr>
                <w:lang w:val="en-US"/>
              </w:rPr>
              <w:t>Maksimum</w:t>
            </w:r>
            <w:proofErr w:type="spellEnd"/>
          </w:p>
        </w:tc>
        <w:tc>
          <w:tcPr>
            <w:tcW w:w="2020" w:type="dxa"/>
            <w:shd w:val="clear" w:color="auto" w:fill="00B050"/>
            <w:vAlign w:val="center"/>
            <w:hideMark/>
          </w:tcPr>
          <w:p w:rsidR="00B25905" w:rsidRPr="00E07AF8" w:rsidRDefault="00B25905" w:rsidP="00B25905">
            <w:pPr>
              <w:rPr>
                <w:lang w:val="en-US"/>
              </w:rPr>
            </w:pPr>
            <w:r w:rsidRPr="00E07AF8">
              <w:rPr>
                <w:lang w:val="en-US"/>
              </w:rPr>
              <w:t>630</w:t>
            </w:r>
          </w:p>
        </w:tc>
        <w:tc>
          <w:tcPr>
            <w:tcW w:w="2800" w:type="dxa"/>
            <w:shd w:val="clear" w:color="auto" w:fill="auto"/>
            <w:noWrap/>
            <w:vAlign w:val="bottom"/>
            <w:hideMark/>
          </w:tcPr>
          <w:p w:rsidR="00B25905" w:rsidRPr="00E07AF8" w:rsidRDefault="00B25905" w:rsidP="00B25905">
            <w:pPr>
              <w:rPr>
                <w:lang w:val="en-US"/>
              </w:rPr>
            </w:pPr>
            <w:r w:rsidRPr="00E07AF8">
              <w:rPr>
                <w:lang w:val="en-US"/>
              </w:rPr>
              <w:t>1130</w:t>
            </w:r>
          </w:p>
        </w:tc>
      </w:tr>
      <w:tr w:rsidR="00142814" w:rsidRPr="00E07AF8" w:rsidTr="00142814">
        <w:trPr>
          <w:trHeight w:val="315"/>
        </w:trPr>
        <w:tc>
          <w:tcPr>
            <w:tcW w:w="2140" w:type="dxa"/>
            <w:shd w:val="clear" w:color="auto" w:fill="auto"/>
            <w:vAlign w:val="center"/>
            <w:hideMark/>
          </w:tcPr>
          <w:p w:rsidR="00B25905" w:rsidRPr="00E07AF8" w:rsidRDefault="00B25905" w:rsidP="00B25905">
            <w:pPr>
              <w:rPr>
                <w:lang w:val="en-US"/>
              </w:rPr>
            </w:pPr>
            <w:r w:rsidRPr="00E07AF8">
              <w:rPr>
                <w:lang w:val="en-US"/>
              </w:rPr>
              <w:t xml:space="preserve">2 </w:t>
            </w:r>
            <w:r w:rsidRPr="00B25905">
              <w:t>артиста</w:t>
            </w:r>
            <w:r w:rsidRPr="00E07AF8">
              <w:rPr>
                <w:lang w:val="en-US"/>
              </w:rPr>
              <w:t xml:space="preserve"> </w:t>
            </w:r>
            <w:r w:rsidRPr="00B25905">
              <w:t>и</w:t>
            </w:r>
            <w:r w:rsidRPr="00E07AF8">
              <w:rPr>
                <w:lang w:val="en-US"/>
              </w:rPr>
              <w:t xml:space="preserve"> </w:t>
            </w:r>
            <w:proofErr w:type="spellStart"/>
            <w:r w:rsidRPr="00B25905">
              <w:t>ходулист</w:t>
            </w:r>
            <w:proofErr w:type="spellEnd"/>
          </w:p>
        </w:tc>
        <w:tc>
          <w:tcPr>
            <w:tcW w:w="1360" w:type="dxa"/>
            <w:shd w:val="clear" w:color="auto" w:fill="FF0000"/>
            <w:vAlign w:val="center"/>
            <w:hideMark/>
          </w:tcPr>
          <w:p w:rsidR="00B25905" w:rsidRPr="00E07AF8" w:rsidRDefault="00B25905" w:rsidP="00B25905">
            <w:pPr>
              <w:rPr>
                <w:lang w:val="en-US"/>
              </w:rPr>
            </w:pPr>
            <w:r w:rsidRPr="00E07AF8">
              <w:rPr>
                <w:lang w:val="en-US"/>
              </w:rPr>
              <w:t>250</w:t>
            </w:r>
          </w:p>
          <w:p w:rsidR="00742D05" w:rsidRPr="00E07AF8" w:rsidRDefault="00742D05" w:rsidP="00B25905">
            <w:pPr>
              <w:rPr>
                <w:lang w:val="en-US"/>
              </w:rPr>
            </w:pPr>
            <w:proofErr w:type="spellStart"/>
            <w:r>
              <w:rPr>
                <w:lang w:val="en-US"/>
              </w:rPr>
              <w:t>Stantart</w:t>
            </w:r>
            <w:proofErr w:type="spellEnd"/>
            <w:r w:rsidR="00E07AF8">
              <w:rPr>
                <w:lang w:val="en-US"/>
              </w:rPr>
              <w:t xml:space="preserve"> </w:t>
            </w:r>
          </w:p>
        </w:tc>
        <w:tc>
          <w:tcPr>
            <w:tcW w:w="2320" w:type="dxa"/>
            <w:shd w:val="clear" w:color="auto" w:fill="FF0000"/>
            <w:vAlign w:val="center"/>
            <w:hideMark/>
          </w:tcPr>
          <w:p w:rsidR="00B25905" w:rsidRPr="00E07AF8" w:rsidRDefault="00B25905" w:rsidP="00B25905">
            <w:r w:rsidRPr="00E07AF8">
              <w:rPr>
                <w:lang w:val="en-US"/>
              </w:rPr>
              <w:t>320</w:t>
            </w:r>
            <w:r w:rsidR="00E07AF8">
              <w:t xml:space="preserve"> </w:t>
            </w:r>
            <w:proofErr w:type="spellStart"/>
            <w:r w:rsidR="00E07AF8">
              <w:rPr>
                <w:lang w:val="en-US"/>
              </w:rPr>
              <w:t>Stantart</w:t>
            </w:r>
            <w:proofErr w:type="spellEnd"/>
          </w:p>
        </w:tc>
        <w:tc>
          <w:tcPr>
            <w:tcW w:w="1240" w:type="dxa"/>
            <w:shd w:val="clear" w:color="auto" w:fill="FF0000"/>
            <w:vAlign w:val="center"/>
            <w:hideMark/>
          </w:tcPr>
          <w:p w:rsidR="00B25905" w:rsidRPr="00142814" w:rsidRDefault="00B25905" w:rsidP="00B25905">
            <w:r w:rsidRPr="00E07AF8">
              <w:rPr>
                <w:lang w:val="en-US"/>
              </w:rPr>
              <w:t>330</w:t>
            </w:r>
            <w:r w:rsidR="00142814">
              <w:t xml:space="preserve"> </w:t>
            </w:r>
            <w:proofErr w:type="spellStart"/>
            <w:r w:rsidR="00142814">
              <w:rPr>
                <w:lang w:val="en-US"/>
              </w:rPr>
              <w:t>Stantart</w:t>
            </w:r>
            <w:proofErr w:type="spellEnd"/>
          </w:p>
        </w:tc>
        <w:tc>
          <w:tcPr>
            <w:tcW w:w="1180" w:type="dxa"/>
            <w:shd w:val="clear" w:color="auto" w:fill="92D050"/>
            <w:vAlign w:val="center"/>
            <w:hideMark/>
          </w:tcPr>
          <w:p w:rsidR="00B25905" w:rsidRPr="00E07AF8" w:rsidRDefault="00B25905" w:rsidP="00B25905">
            <w:pPr>
              <w:rPr>
                <w:lang w:val="en-US"/>
              </w:rPr>
            </w:pPr>
            <w:r w:rsidRPr="00E07AF8">
              <w:rPr>
                <w:lang w:val="en-US"/>
              </w:rPr>
              <w:t>400</w:t>
            </w:r>
          </w:p>
          <w:p w:rsidR="00742D05" w:rsidRPr="00E07AF8" w:rsidRDefault="00742D05" w:rsidP="00B25905">
            <w:pPr>
              <w:rPr>
                <w:lang w:val="en-US"/>
              </w:rPr>
            </w:pPr>
            <w:r>
              <w:rPr>
                <w:lang w:val="en-US"/>
              </w:rPr>
              <w:t>Optima</w:t>
            </w:r>
          </w:p>
        </w:tc>
        <w:tc>
          <w:tcPr>
            <w:tcW w:w="1720" w:type="dxa"/>
            <w:shd w:val="clear" w:color="auto" w:fill="92D050"/>
            <w:vAlign w:val="center"/>
            <w:hideMark/>
          </w:tcPr>
          <w:p w:rsidR="00B25905" w:rsidRPr="00E07AF8" w:rsidRDefault="00B25905" w:rsidP="00B25905">
            <w:pPr>
              <w:rPr>
                <w:lang w:val="en-US"/>
              </w:rPr>
            </w:pPr>
            <w:r w:rsidRPr="00E07AF8">
              <w:rPr>
                <w:lang w:val="en-US"/>
              </w:rPr>
              <w:t>520</w:t>
            </w:r>
          </w:p>
        </w:tc>
        <w:tc>
          <w:tcPr>
            <w:tcW w:w="2020" w:type="dxa"/>
            <w:shd w:val="clear" w:color="auto" w:fill="00B050"/>
            <w:vAlign w:val="center"/>
            <w:hideMark/>
          </w:tcPr>
          <w:p w:rsidR="00B25905" w:rsidRPr="00E07AF8" w:rsidRDefault="00B25905" w:rsidP="00B25905">
            <w:pPr>
              <w:rPr>
                <w:lang w:val="en-US"/>
              </w:rPr>
            </w:pPr>
            <w:r w:rsidRPr="00E07AF8">
              <w:rPr>
                <w:lang w:val="en-US"/>
              </w:rPr>
              <w:t>650</w:t>
            </w:r>
          </w:p>
        </w:tc>
        <w:tc>
          <w:tcPr>
            <w:tcW w:w="2800" w:type="dxa"/>
            <w:shd w:val="clear" w:color="auto" w:fill="auto"/>
            <w:noWrap/>
            <w:vAlign w:val="bottom"/>
            <w:hideMark/>
          </w:tcPr>
          <w:p w:rsidR="00B25905" w:rsidRPr="00E07AF8" w:rsidRDefault="00B25905" w:rsidP="00B25905">
            <w:pPr>
              <w:rPr>
                <w:lang w:val="en-US"/>
              </w:rPr>
            </w:pPr>
            <w:r w:rsidRPr="00E07AF8">
              <w:rPr>
                <w:lang w:val="en-US"/>
              </w:rPr>
              <w:t>1150</w:t>
            </w:r>
          </w:p>
        </w:tc>
      </w:tr>
      <w:tr w:rsidR="00B25905" w:rsidRPr="00B25905" w:rsidTr="002D26A3">
        <w:trPr>
          <w:trHeight w:val="315"/>
        </w:trPr>
        <w:tc>
          <w:tcPr>
            <w:tcW w:w="2140" w:type="dxa"/>
            <w:shd w:val="clear" w:color="auto" w:fill="auto"/>
            <w:vAlign w:val="center"/>
            <w:hideMark/>
          </w:tcPr>
          <w:p w:rsidR="00B25905" w:rsidRPr="00E07AF8" w:rsidRDefault="00B25905" w:rsidP="00B25905">
            <w:pPr>
              <w:rPr>
                <w:lang w:val="en-US"/>
              </w:rPr>
            </w:pPr>
            <w:r w:rsidRPr="00E07AF8">
              <w:rPr>
                <w:lang w:val="en-US"/>
              </w:rPr>
              <w:t xml:space="preserve">4 </w:t>
            </w:r>
            <w:r w:rsidRPr="00B25905">
              <w:t>артиста</w:t>
            </w:r>
          </w:p>
        </w:tc>
        <w:tc>
          <w:tcPr>
            <w:tcW w:w="1360" w:type="dxa"/>
            <w:shd w:val="clear" w:color="auto" w:fill="FFFF00"/>
            <w:vAlign w:val="center"/>
            <w:hideMark/>
          </w:tcPr>
          <w:p w:rsidR="00B25905" w:rsidRPr="00E07AF8" w:rsidRDefault="00B25905" w:rsidP="00B25905">
            <w:pPr>
              <w:rPr>
                <w:lang w:val="en-US"/>
              </w:rPr>
            </w:pPr>
            <w:r w:rsidRPr="00E07AF8">
              <w:rPr>
                <w:lang w:val="en-US"/>
              </w:rPr>
              <w:t>300</w:t>
            </w:r>
          </w:p>
        </w:tc>
        <w:tc>
          <w:tcPr>
            <w:tcW w:w="2320" w:type="dxa"/>
            <w:shd w:val="clear" w:color="auto" w:fill="FFFF00"/>
            <w:vAlign w:val="center"/>
            <w:hideMark/>
          </w:tcPr>
          <w:p w:rsidR="00B25905" w:rsidRPr="00E07AF8" w:rsidRDefault="00B25905" w:rsidP="00B25905">
            <w:pPr>
              <w:rPr>
                <w:lang w:val="en-US"/>
              </w:rPr>
            </w:pPr>
            <w:r w:rsidRPr="00E07AF8">
              <w:rPr>
                <w:lang w:val="en-US"/>
              </w:rPr>
              <w:t>370</w:t>
            </w:r>
          </w:p>
        </w:tc>
        <w:tc>
          <w:tcPr>
            <w:tcW w:w="1240" w:type="dxa"/>
            <w:shd w:val="clear" w:color="auto" w:fill="FFFF00"/>
            <w:vAlign w:val="center"/>
            <w:hideMark/>
          </w:tcPr>
          <w:p w:rsidR="00B25905" w:rsidRPr="00E07AF8" w:rsidRDefault="00B25905" w:rsidP="00B25905">
            <w:pPr>
              <w:rPr>
                <w:lang w:val="en-US"/>
              </w:rPr>
            </w:pPr>
            <w:r w:rsidRPr="00E07AF8">
              <w:rPr>
                <w:lang w:val="en-US"/>
              </w:rPr>
              <w:t>390</w:t>
            </w:r>
          </w:p>
        </w:tc>
        <w:tc>
          <w:tcPr>
            <w:tcW w:w="1180" w:type="dxa"/>
            <w:shd w:val="clear" w:color="auto" w:fill="92D050"/>
            <w:vAlign w:val="center"/>
            <w:hideMark/>
          </w:tcPr>
          <w:p w:rsidR="00B25905" w:rsidRPr="00E07AF8" w:rsidRDefault="00B25905" w:rsidP="00B25905">
            <w:pPr>
              <w:rPr>
                <w:lang w:val="en-US"/>
              </w:rPr>
            </w:pPr>
            <w:r w:rsidRPr="00E07AF8">
              <w:rPr>
                <w:lang w:val="en-US"/>
              </w:rPr>
              <w:t>450</w:t>
            </w:r>
          </w:p>
        </w:tc>
        <w:tc>
          <w:tcPr>
            <w:tcW w:w="1720" w:type="dxa"/>
            <w:shd w:val="clear" w:color="auto" w:fill="92D050"/>
            <w:vAlign w:val="center"/>
            <w:hideMark/>
          </w:tcPr>
          <w:p w:rsidR="00B25905" w:rsidRPr="00B25905" w:rsidRDefault="00B25905" w:rsidP="00B25905">
            <w:r w:rsidRPr="00B25905">
              <w:t>570</w:t>
            </w:r>
          </w:p>
        </w:tc>
        <w:tc>
          <w:tcPr>
            <w:tcW w:w="2020" w:type="dxa"/>
            <w:shd w:val="clear" w:color="auto" w:fill="00B050"/>
            <w:vAlign w:val="center"/>
            <w:hideMark/>
          </w:tcPr>
          <w:p w:rsidR="00B25905" w:rsidRPr="00B25905" w:rsidRDefault="00B25905" w:rsidP="00B25905">
            <w:r w:rsidRPr="00B25905">
              <w:t>700</w:t>
            </w:r>
          </w:p>
        </w:tc>
        <w:tc>
          <w:tcPr>
            <w:tcW w:w="2800" w:type="dxa"/>
            <w:shd w:val="clear" w:color="auto" w:fill="auto"/>
            <w:noWrap/>
            <w:vAlign w:val="bottom"/>
            <w:hideMark/>
          </w:tcPr>
          <w:p w:rsidR="00B25905" w:rsidRPr="00B25905" w:rsidRDefault="00B25905" w:rsidP="00B25905">
            <w:r w:rsidRPr="00B25905">
              <w:t>1200</w:t>
            </w:r>
          </w:p>
        </w:tc>
      </w:tr>
      <w:tr w:rsidR="00B25905" w:rsidRPr="00B25905" w:rsidTr="002D26A3">
        <w:trPr>
          <w:trHeight w:val="615"/>
        </w:trPr>
        <w:tc>
          <w:tcPr>
            <w:tcW w:w="2140" w:type="dxa"/>
            <w:shd w:val="clear" w:color="auto" w:fill="auto"/>
            <w:vAlign w:val="center"/>
            <w:hideMark/>
          </w:tcPr>
          <w:p w:rsidR="00B25905" w:rsidRPr="00B25905" w:rsidRDefault="00B25905" w:rsidP="00B25905">
            <w:r w:rsidRPr="00B25905">
              <w:t xml:space="preserve">2 артиста и 2 </w:t>
            </w:r>
            <w:proofErr w:type="spellStart"/>
            <w:r w:rsidRPr="00B25905">
              <w:t>ходулиста</w:t>
            </w:r>
            <w:proofErr w:type="spellEnd"/>
          </w:p>
        </w:tc>
        <w:tc>
          <w:tcPr>
            <w:tcW w:w="1360" w:type="dxa"/>
            <w:shd w:val="clear" w:color="auto" w:fill="FFFF00"/>
            <w:vAlign w:val="center"/>
            <w:hideMark/>
          </w:tcPr>
          <w:p w:rsidR="00B25905" w:rsidRPr="00B25905" w:rsidRDefault="00B25905" w:rsidP="00B25905">
            <w:r w:rsidRPr="00B25905">
              <w:t>350</w:t>
            </w:r>
          </w:p>
        </w:tc>
        <w:tc>
          <w:tcPr>
            <w:tcW w:w="2320" w:type="dxa"/>
            <w:shd w:val="clear" w:color="auto" w:fill="92D050"/>
            <w:vAlign w:val="center"/>
            <w:hideMark/>
          </w:tcPr>
          <w:p w:rsidR="00B25905" w:rsidRPr="00B25905" w:rsidRDefault="00B25905" w:rsidP="00B25905">
            <w:r w:rsidRPr="00B25905">
              <w:t>420</w:t>
            </w:r>
          </w:p>
        </w:tc>
        <w:tc>
          <w:tcPr>
            <w:tcW w:w="1240" w:type="dxa"/>
            <w:shd w:val="clear" w:color="auto" w:fill="92D050"/>
            <w:vAlign w:val="center"/>
            <w:hideMark/>
          </w:tcPr>
          <w:p w:rsidR="00B25905" w:rsidRPr="00B25905" w:rsidRDefault="00B25905" w:rsidP="00B25905">
            <w:r w:rsidRPr="00B25905">
              <w:t>430</w:t>
            </w:r>
          </w:p>
        </w:tc>
        <w:tc>
          <w:tcPr>
            <w:tcW w:w="1180" w:type="dxa"/>
            <w:shd w:val="clear" w:color="auto" w:fill="92D050"/>
            <w:vAlign w:val="center"/>
            <w:hideMark/>
          </w:tcPr>
          <w:p w:rsidR="00B25905" w:rsidRPr="00B25905" w:rsidRDefault="00B25905" w:rsidP="00B25905">
            <w:r w:rsidRPr="00B25905">
              <w:t>500</w:t>
            </w:r>
          </w:p>
        </w:tc>
        <w:tc>
          <w:tcPr>
            <w:tcW w:w="1720" w:type="dxa"/>
            <w:shd w:val="clear" w:color="auto" w:fill="00B050"/>
            <w:vAlign w:val="center"/>
            <w:hideMark/>
          </w:tcPr>
          <w:p w:rsidR="00B25905" w:rsidRPr="00B25905" w:rsidRDefault="00B25905" w:rsidP="00B25905">
            <w:r w:rsidRPr="00B25905">
              <w:t>620</w:t>
            </w:r>
          </w:p>
        </w:tc>
        <w:tc>
          <w:tcPr>
            <w:tcW w:w="2020" w:type="dxa"/>
            <w:shd w:val="clear" w:color="auto" w:fill="00B050"/>
            <w:vAlign w:val="center"/>
            <w:hideMark/>
          </w:tcPr>
          <w:p w:rsidR="00B25905" w:rsidRPr="00B25905" w:rsidRDefault="00B25905" w:rsidP="00B25905">
            <w:r w:rsidRPr="00B25905">
              <w:t>750</w:t>
            </w:r>
          </w:p>
        </w:tc>
        <w:tc>
          <w:tcPr>
            <w:tcW w:w="2800" w:type="dxa"/>
            <w:shd w:val="clear" w:color="auto" w:fill="auto"/>
            <w:noWrap/>
            <w:vAlign w:val="bottom"/>
            <w:hideMark/>
          </w:tcPr>
          <w:p w:rsidR="00B25905" w:rsidRPr="00B25905" w:rsidRDefault="00B25905" w:rsidP="00B25905">
            <w:r w:rsidRPr="00B25905">
              <w:t>1250</w:t>
            </w:r>
          </w:p>
        </w:tc>
      </w:tr>
      <w:tr w:rsidR="00B25905" w:rsidRPr="00B25905" w:rsidTr="00E93AF4">
        <w:trPr>
          <w:trHeight w:val="915"/>
        </w:trPr>
        <w:tc>
          <w:tcPr>
            <w:tcW w:w="2140" w:type="dxa"/>
            <w:shd w:val="clear" w:color="auto" w:fill="auto"/>
            <w:vAlign w:val="center"/>
            <w:hideMark/>
          </w:tcPr>
          <w:p w:rsidR="00B25905" w:rsidRPr="00B25905" w:rsidRDefault="00B25905" w:rsidP="00B25905">
            <w:r w:rsidRPr="00B25905">
              <w:t xml:space="preserve">3 артиста и 2 </w:t>
            </w:r>
            <w:proofErr w:type="spellStart"/>
            <w:r w:rsidRPr="00B25905">
              <w:t>ходулиста</w:t>
            </w:r>
            <w:proofErr w:type="spellEnd"/>
            <w:r w:rsidRPr="00B25905">
              <w:t xml:space="preserve"> программа 17 минут</w:t>
            </w:r>
          </w:p>
        </w:tc>
        <w:tc>
          <w:tcPr>
            <w:tcW w:w="1360" w:type="dxa"/>
            <w:shd w:val="clear" w:color="auto" w:fill="92D050"/>
            <w:vAlign w:val="center"/>
            <w:hideMark/>
          </w:tcPr>
          <w:p w:rsidR="00B25905" w:rsidRDefault="00142814" w:rsidP="00B25905">
            <w:r>
              <w:t>450</w:t>
            </w:r>
          </w:p>
          <w:p w:rsidR="00142814" w:rsidRPr="00142814" w:rsidRDefault="00142814" w:rsidP="00B25905">
            <w:pPr>
              <w:rPr>
                <w:lang w:val="en-US"/>
              </w:rPr>
            </w:pPr>
            <w:r>
              <w:rPr>
                <w:lang w:val="en-US"/>
              </w:rPr>
              <w:t>Extra</w:t>
            </w:r>
          </w:p>
        </w:tc>
        <w:tc>
          <w:tcPr>
            <w:tcW w:w="2320" w:type="dxa"/>
            <w:shd w:val="clear" w:color="auto" w:fill="92D050"/>
            <w:vAlign w:val="center"/>
            <w:hideMark/>
          </w:tcPr>
          <w:p w:rsidR="00B25905" w:rsidRPr="00142814" w:rsidRDefault="00B25905" w:rsidP="00142814">
            <w:pPr>
              <w:rPr>
                <w:lang w:val="en-US"/>
              </w:rPr>
            </w:pPr>
            <w:r w:rsidRPr="00B25905">
              <w:t>5</w:t>
            </w:r>
            <w:r w:rsidR="00142814">
              <w:rPr>
                <w:lang w:val="en-US"/>
              </w:rPr>
              <w:t>2</w:t>
            </w:r>
            <w:r w:rsidRPr="00B25905">
              <w:t>0</w:t>
            </w:r>
            <w:r w:rsidR="00142814">
              <w:rPr>
                <w:lang w:val="en-US"/>
              </w:rPr>
              <w:t xml:space="preserve"> </w:t>
            </w:r>
            <w:r w:rsidR="00142814">
              <w:rPr>
                <w:lang w:val="en-US"/>
              </w:rPr>
              <w:t>Extra</w:t>
            </w:r>
          </w:p>
        </w:tc>
        <w:tc>
          <w:tcPr>
            <w:tcW w:w="1240" w:type="dxa"/>
            <w:shd w:val="clear" w:color="auto" w:fill="92D050"/>
            <w:vAlign w:val="center"/>
            <w:hideMark/>
          </w:tcPr>
          <w:p w:rsidR="00B25905" w:rsidRPr="00B25905" w:rsidRDefault="00B25905" w:rsidP="00B25905">
            <w:r w:rsidRPr="00B25905">
              <w:t>5</w:t>
            </w:r>
            <w:r w:rsidR="00142814">
              <w:t>3</w:t>
            </w:r>
            <w:r w:rsidRPr="00B25905">
              <w:t>0</w:t>
            </w:r>
            <w:r w:rsidR="00142814">
              <w:rPr>
                <w:lang w:val="en-US"/>
              </w:rPr>
              <w:t xml:space="preserve"> </w:t>
            </w:r>
            <w:r w:rsidR="00142814">
              <w:rPr>
                <w:lang w:val="en-US"/>
              </w:rPr>
              <w:t>Extra</w:t>
            </w:r>
          </w:p>
        </w:tc>
        <w:tc>
          <w:tcPr>
            <w:tcW w:w="1180" w:type="dxa"/>
            <w:shd w:val="clear" w:color="auto" w:fill="00B050"/>
            <w:vAlign w:val="center"/>
            <w:hideMark/>
          </w:tcPr>
          <w:p w:rsidR="00B25905" w:rsidRPr="00142814" w:rsidRDefault="00142814" w:rsidP="00B25905">
            <w:pPr>
              <w:rPr>
                <w:lang w:val="en-US"/>
              </w:rPr>
            </w:pPr>
            <w:r>
              <w:t>60</w:t>
            </w:r>
            <w:r w:rsidR="00B25905" w:rsidRPr="00B25905">
              <w:t>0</w:t>
            </w:r>
            <w:r>
              <w:rPr>
                <w:lang w:val="en-US"/>
              </w:rPr>
              <w:t xml:space="preserve"> </w:t>
            </w:r>
            <w:r>
              <w:rPr>
                <w:lang w:val="en-US"/>
              </w:rPr>
              <w:t>Extra</w:t>
            </w:r>
          </w:p>
        </w:tc>
        <w:tc>
          <w:tcPr>
            <w:tcW w:w="1720" w:type="dxa"/>
            <w:shd w:val="clear" w:color="auto" w:fill="00B050"/>
            <w:vAlign w:val="center"/>
            <w:hideMark/>
          </w:tcPr>
          <w:p w:rsidR="00B25905" w:rsidRPr="00142814" w:rsidRDefault="00965441" w:rsidP="00B25905">
            <w:pPr>
              <w:rPr>
                <w:lang w:val="en-US"/>
              </w:rPr>
            </w:pPr>
            <w:r>
              <w:t>72</w:t>
            </w:r>
            <w:r w:rsidR="00B25905" w:rsidRPr="00B25905">
              <w:t>0</w:t>
            </w:r>
            <w:r w:rsidR="00142814">
              <w:rPr>
                <w:lang w:val="en-US"/>
              </w:rPr>
              <w:t xml:space="preserve"> </w:t>
            </w:r>
            <w:r w:rsidR="00142814">
              <w:rPr>
                <w:lang w:val="en-US"/>
              </w:rPr>
              <w:t>Extra</w:t>
            </w:r>
          </w:p>
        </w:tc>
        <w:tc>
          <w:tcPr>
            <w:tcW w:w="2020" w:type="dxa"/>
            <w:shd w:val="clear" w:color="auto" w:fill="00B0F0"/>
            <w:vAlign w:val="center"/>
            <w:hideMark/>
          </w:tcPr>
          <w:p w:rsidR="00B25905" w:rsidRPr="00142814" w:rsidRDefault="00965441" w:rsidP="00B25905">
            <w:pPr>
              <w:rPr>
                <w:lang w:val="en-US"/>
              </w:rPr>
            </w:pPr>
            <w:r>
              <w:t>85</w:t>
            </w:r>
            <w:r w:rsidR="00B25905" w:rsidRPr="00B25905">
              <w:t>0</w:t>
            </w:r>
            <w:r w:rsidR="00142814">
              <w:rPr>
                <w:lang w:val="en-US"/>
              </w:rPr>
              <w:t xml:space="preserve"> </w:t>
            </w:r>
            <w:r w:rsidR="00142814">
              <w:rPr>
                <w:lang w:val="en-US"/>
              </w:rPr>
              <w:t>Extra</w:t>
            </w:r>
          </w:p>
        </w:tc>
        <w:tc>
          <w:tcPr>
            <w:tcW w:w="2800" w:type="dxa"/>
            <w:shd w:val="clear" w:color="auto" w:fill="auto"/>
            <w:noWrap/>
            <w:vAlign w:val="bottom"/>
            <w:hideMark/>
          </w:tcPr>
          <w:p w:rsidR="00B25905" w:rsidRPr="00B25905" w:rsidRDefault="00965441" w:rsidP="00B25905">
            <w:r>
              <w:t>135</w:t>
            </w:r>
            <w:r w:rsidR="00B25905" w:rsidRPr="00B25905">
              <w:t>0</w:t>
            </w:r>
          </w:p>
        </w:tc>
      </w:tr>
      <w:tr w:rsidR="00B25905" w:rsidRPr="00B25905" w:rsidTr="00E93AF4">
        <w:trPr>
          <w:trHeight w:val="915"/>
        </w:trPr>
        <w:tc>
          <w:tcPr>
            <w:tcW w:w="2140" w:type="dxa"/>
            <w:shd w:val="clear" w:color="auto" w:fill="auto"/>
            <w:vAlign w:val="center"/>
            <w:hideMark/>
          </w:tcPr>
          <w:p w:rsidR="00B25905" w:rsidRPr="00142814" w:rsidRDefault="00B25905" w:rsidP="00142814">
            <w:r w:rsidRPr="00B25905">
              <w:t xml:space="preserve">4 артиста и 2 </w:t>
            </w:r>
            <w:proofErr w:type="spellStart"/>
            <w:r w:rsidRPr="00B25905">
              <w:t>ходулиста</w:t>
            </w:r>
            <w:proofErr w:type="spellEnd"/>
            <w:r w:rsidRPr="00B25905">
              <w:t xml:space="preserve"> программа 10 минут</w:t>
            </w:r>
            <w:r w:rsidR="00142814" w:rsidRPr="00142814">
              <w:t xml:space="preserve"> </w:t>
            </w:r>
          </w:p>
        </w:tc>
        <w:tc>
          <w:tcPr>
            <w:tcW w:w="1360" w:type="dxa"/>
            <w:shd w:val="clear" w:color="auto" w:fill="92D050"/>
            <w:vAlign w:val="center"/>
            <w:hideMark/>
          </w:tcPr>
          <w:p w:rsidR="00B25905" w:rsidRPr="00142814" w:rsidRDefault="00B25905" w:rsidP="00B25905">
            <w:pPr>
              <w:rPr>
                <w:lang w:val="en-US"/>
              </w:rPr>
            </w:pPr>
            <w:r w:rsidRPr="00B25905">
              <w:t>450</w:t>
            </w:r>
            <w:r w:rsidR="00142814">
              <w:rPr>
                <w:lang w:val="en-US"/>
              </w:rPr>
              <w:t xml:space="preserve"> </w:t>
            </w:r>
          </w:p>
        </w:tc>
        <w:tc>
          <w:tcPr>
            <w:tcW w:w="2320" w:type="dxa"/>
            <w:shd w:val="clear" w:color="auto" w:fill="92D050"/>
            <w:vAlign w:val="center"/>
            <w:hideMark/>
          </w:tcPr>
          <w:p w:rsidR="00B25905" w:rsidRPr="00B25905" w:rsidRDefault="00B25905" w:rsidP="00B25905">
            <w:r w:rsidRPr="00B25905">
              <w:t>520</w:t>
            </w:r>
          </w:p>
        </w:tc>
        <w:tc>
          <w:tcPr>
            <w:tcW w:w="1240" w:type="dxa"/>
            <w:shd w:val="clear" w:color="auto" w:fill="92D050"/>
            <w:vAlign w:val="center"/>
            <w:hideMark/>
          </w:tcPr>
          <w:p w:rsidR="00B25905" w:rsidRPr="00B25905" w:rsidRDefault="00B25905" w:rsidP="00B25905">
            <w:r w:rsidRPr="00B25905">
              <w:t>530</w:t>
            </w:r>
          </w:p>
        </w:tc>
        <w:tc>
          <w:tcPr>
            <w:tcW w:w="1180" w:type="dxa"/>
            <w:shd w:val="clear" w:color="auto" w:fill="00B050"/>
            <w:vAlign w:val="center"/>
            <w:hideMark/>
          </w:tcPr>
          <w:p w:rsidR="00B25905" w:rsidRPr="00B25905" w:rsidRDefault="00B25905" w:rsidP="00B25905">
            <w:r w:rsidRPr="00B25905">
              <w:t>600</w:t>
            </w:r>
          </w:p>
        </w:tc>
        <w:tc>
          <w:tcPr>
            <w:tcW w:w="1720" w:type="dxa"/>
            <w:shd w:val="clear" w:color="auto" w:fill="00B050"/>
            <w:vAlign w:val="center"/>
            <w:hideMark/>
          </w:tcPr>
          <w:p w:rsidR="00B25905" w:rsidRPr="00B25905" w:rsidRDefault="00B25905" w:rsidP="00B25905">
            <w:r w:rsidRPr="00B25905">
              <w:t>720</w:t>
            </w:r>
          </w:p>
        </w:tc>
        <w:tc>
          <w:tcPr>
            <w:tcW w:w="2020" w:type="dxa"/>
            <w:shd w:val="clear" w:color="auto" w:fill="00B0F0"/>
            <w:vAlign w:val="center"/>
            <w:hideMark/>
          </w:tcPr>
          <w:p w:rsidR="00B25905" w:rsidRPr="00B25905" w:rsidRDefault="00B25905" w:rsidP="00B25905">
            <w:r w:rsidRPr="00B25905">
              <w:t>850</w:t>
            </w:r>
          </w:p>
        </w:tc>
        <w:tc>
          <w:tcPr>
            <w:tcW w:w="2800" w:type="dxa"/>
            <w:shd w:val="clear" w:color="auto" w:fill="auto"/>
            <w:noWrap/>
            <w:vAlign w:val="bottom"/>
            <w:hideMark/>
          </w:tcPr>
          <w:p w:rsidR="00B25905" w:rsidRPr="00B25905" w:rsidRDefault="00B25905" w:rsidP="00B25905">
            <w:r w:rsidRPr="00B25905">
              <w:t>1350</w:t>
            </w:r>
          </w:p>
        </w:tc>
      </w:tr>
      <w:tr w:rsidR="00B25905" w:rsidRPr="00B25905" w:rsidTr="00E93AF4">
        <w:trPr>
          <w:trHeight w:val="915"/>
        </w:trPr>
        <w:tc>
          <w:tcPr>
            <w:tcW w:w="2140" w:type="dxa"/>
            <w:shd w:val="clear" w:color="auto" w:fill="auto"/>
            <w:vAlign w:val="center"/>
            <w:hideMark/>
          </w:tcPr>
          <w:p w:rsidR="00B25905" w:rsidRPr="00B25905" w:rsidRDefault="00B25905" w:rsidP="00B25905">
            <w:r w:rsidRPr="00B25905">
              <w:t xml:space="preserve">4 артиста и 2 </w:t>
            </w:r>
            <w:proofErr w:type="spellStart"/>
            <w:r w:rsidRPr="00B25905">
              <w:t>ходулиста</w:t>
            </w:r>
            <w:proofErr w:type="spellEnd"/>
            <w:r w:rsidRPr="00B25905">
              <w:t xml:space="preserve"> программа 17 минут</w:t>
            </w:r>
          </w:p>
        </w:tc>
        <w:tc>
          <w:tcPr>
            <w:tcW w:w="1360" w:type="dxa"/>
            <w:shd w:val="clear" w:color="auto" w:fill="92D050"/>
            <w:vAlign w:val="center"/>
            <w:hideMark/>
          </w:tcPr>
          <w:p w:rsidR="00B25905" w:rsidRPr="00B25905" w:rsidRDefault="00B25905" w:rsidP="00B25905">
            <w:r w:rsidRPr="00B25905">
              <w:t>550</w:t>
            </w:r>
          </w:p>
        </w:tc>
        <w:tc>
          <w:tcPr>
            <w:tcW w:w="2320" w:type="dxa"/>
            <w:shd w:val="clear" w:color="auto" w:fill="00B050"/>
            <w:vAlign w:val="center"/>
            <w:hideMark/>
          </w:tcPr>
          <w:p w:rsidR="00B25905" w:rsidRPr="00B25905" w:rsidRDefault="00B25905" w:rsidP="00B25905">
            <w:r w:rsidRPr="00B25905">
              <w:t>620</w:t>
            </w:r>
          </w:p>
        </w:tc>
        <w:tc>
          <w:tcPr>
            <w:tcW w:w="1240" w:type="dxa"/>
            <w:shd w:val="clear" w:color="auto" w:fill="00B050"/>
            <w:vAlign w:val="center"/>
            <w:hideMark/>
          </w:tcPr>
          <w:p w:rsidR="00B25905" w:rsidRPr="00B25905" w:rsidRDefault="00B25905" w:rsidP="00B25905">
            <w:r w:rsidRPr="00B25905">
              <w:t>630</w:t>
            </w:r>
          </w:p>
        </w:tc>
        <w:tc>
          <w:tcPr>
            <w:tcW w:w="1180" w:type="dxa"/>
            <w:shd w:val="clear" w:color="auto" w:fill="00B050"/>
            <w:vAlign w:val="center"/>
            <w:hideMark/>
          </w:tcPr>
          <w:p w:rsidR="00B25905" w:rsidRPr="00B25905" w:rsidRDefault="00B25905" w:rsidP="00B25905">
            <w:r w:rsidRPr="00B25905">
              <w:t>700</w:t>
            </w:r>
          </w:p>
        </w:tc>
        <w:tc>
          <w:tcPr>
            <w:tcW w:w="1720" w:type="dxa"/>
            <w:shd w:val="clear" w:color="auto" w:fill="00B0F0"/>
            <w:vAlign w:val="center"/>
            <w:hideMark/>
          </w:tcPr>
          <w:p w:rsidR="00B25905" w:rsidRPr="00B25905" w:rsidRDefault="00B25905" w:rsidP="00B25905">
            <w:r w:rsidRPr="00B25905">
              <w:t>820</w:t>
            </w:r>
          </w:p>
        </w:tc>
        <w:tc>
          <w:tcPr>
            <w:tcW w:w="2020" w:type="dxa"/>
            <w:shd w:val="clear" w:color="auto" w:fill="00B0F0"/>
            <w:vAlign w:val="center"/>
            <w:hideMark/>
          </w:tcPr>
          <w:p w:rsidR="00B25905" w:rsidRPr="00B25905" w:rsidRDefault="00B25905" w:rsidP="00B25905">
            <w:r w:rsidRPr="00B25905">
              <w:t>950</w:t>
            </w:r>
          </w:p>
        </w:tc>
        <w:tc>
          <w:tcPr>
            <w:tcW w:w="2800" w:type="dxa"/>
            <w:shd w:val="clear" w:color="auto" w:fill="auto"/>
            <w:noWrap/>
            <w:vAlign w:val="bottom"/>
            <w:hideMark/>
          </w:tcPr>
          <w:p w:rsidR="00B25905" w:rsidRPr="00B25905" w:rsidRDefault="00B25905" w:rsidP="00B25905">
            <w:r w:rsidRPr="00B25905">
              <w:t>1450</w:t>
            </w:r>
          </w:p>
        </w:tc>
      </w:tr>
      <w:tr w:rsidR="00B25905" w:rsidRPr="00B25905" w:rsidTr="00E93AF4">
        <w:trPr>
          <w:trHeight w:val="315"/>
        </w:trPr>
        <w:tc>
          <w:tcPr>
            <w:tcW w:w="2140" w:type="dxa"/>
            <w:shd w:val="clear" w:color="auto" w:fill="auto"/>
            <w:vAlign w:val="center"/>
            <w:hideMark/>
          </w:tcPr>
          <w:p w:rsidR="00B25905" w:rsidRPr="00B25905" w:rsidRDefault="00B25905" w:rsidP="00B25905">
            <w:r w:rsidRPr="00B25905">
              <w:lastRenderedPageBreak/>
              <w:t>5 артистов</w:t>
            </w:r>
          </w:p>
        </w:tc>
        <w:tc>
          <w:tcPr>
            <w:tcW w:w="1360" w:type="dxa"/>
            <w:shd w:val="clear" w:color="auto" w:fill="FFFF00"/>
            <w:vAlign w:val="center"/>
            <w:hideMark/>
          </w:tcPr>
          <w:p w:rsidR="00B25905" w:rsidRPr="00B25905" w:rsidRDefault="00B25905" w:rsidP="00B25905">
            <w:r w:rsidRPr="00B25905">
              <w:t>400</w:t>
            </w:r>
          </w:p>
        </w:tc>
        <w:tc>
          <w:tcPr>
            <w:tcW w:w="2320" w:type="dxa"/>
            <w:shd w:val="clear" w:color="auto" w:fill="92D050"/>
            <w:vAlign w:val="center"/>
            <w:hideMark/>
          </w:tcPr>
          <w:p w:rsidR="00B25905" w:rsidRPr="00B25905" w:rsidRDefault="00B25905" w:rsidP="00B25905">
            <w:r w:rsidRPr="00B25905">
              <w:t>470</w:t>
            </w:r>
          </w:p>
        </w:tc>
        <w:tc>
          <w:tcPr>
            <w:tcW w:w="1240" w:type="dxa"/>
            <w:shd w:val="clear" w:color="auto" w:fill="92D050"/>
            <w:vAlign w:val="center"/>
            <w:hideMark/>
          </w:tcPr>
          <w:p w:rsidR="00B25905" w:rsidRPr="00B25905" w:rsidRDefault="00B25905" w:rsidP="00B25905">
            <w:r w:rsidRPr="00B25905">
              <w:t>480</w:t>
            </w:r>
          </w:p>
        </w:tc>
        <w:tc>
          <w:tcPr>
            <w:tcW w:w="1180" w:type="dxa"/>
            <w:shd w:val="clear" w:color="auto" w:fill="92D050"/>
            <w:vAlign w:val="center"/>
            <w:hideMark/>
          </w:tcPr>
          <w:p w:rsidR="00B25905" w:rsidRPr="00B25905" w:rsidRDefault="00B25905" w:rsidP="00B25905">
            <w:r w:rsidRPr="00B25905">
              <w:t>550</w:t>
            </w:r>
          </w:p>
        </w:tc>
        <w:tc>
          <w:tcPr>
            <w:tcW w:w="1720" w:type="dxa"/>
            <w:shd w:val="clear" w:color="auto" w:fill="00B050"/>
            <w:vAlign w:val="center"/>
            <w:hideMark/>
          </w:tcPr>
          <w:p w:rsidR="00B25905" w:rsidRPr="00B25905" w:rsidRDefault="00B25905" w:rsidP="00B25905">
            <w:r w:rsidRPr="00B25905">
              <w:t>670</w:t>
            </w:r>
          </w:p>
        </w:tc>
        <w:tc>
          <w:tcPr>
            <w:tcW w:w="2020" w:type="dxa"/>
            <w:shd w:val="clear" w:color="auto" w:fill="00B0F0"/>
            <w:vAlign w:val="center"/>
            <w:hideMark/>
          </w:tcPr>
          <w:p w:rsidR="00B25905" w:rsidRPr="00B25905" w:rsidRDefault="00B25905" w:rsidP="00B25905">
            <w:r w:rsidRPr="00B25905">
              <w:t>800</w:t>
            </w:r>
          </w:p>
        </w:tc>
        <w:tc>
          <w:tcPr>
            <w:tcW w:w="2800" w:type="dxa"/>
            <w:shd w:val="clear" w:color="auto" w:fill="auto"/>
            <w:noWrap/>
            <w:vAlign w:val="bottom"/>
            <w:hideMark/>
          </w:tcPr>
          <w:p w:rsidR="00B25905" w:rsidRPr="00B25905" w:rsidRDefault="00B25905" w:rsidP="00B25905">
            <w:r w:rsidRPr="00B25905">
              <w:t>1300</w:t>
            </w:r>
          </w:p>
        </w:tc>
      </w:tr>
      <w:tr w:rsidR="00B25905" w:rsidRPr="00B25905" w:rsidTr="00E93AF4">
        <w:trPr>
          <w:trHeight w:val="915"/>
        </w:trPr>
        <w:tc>
          <w:tcPr>
            <w:tcW w:w="2140" w:type="dxa"/>
            <w:shd w:val="clear" w:color="auto" w:fill="auto"/>
            <w:vAlign w:val="center"/>
            <w:hideMark/>
          </w:tcPr>
          <w:p w:rsidR="00B25905" w:rsidRPr="00B25905" w:rsidRDefault="00B25905" w:rsidP="00B25905">
            <w:r w:rsidRPr="00B25905">
              <w:t xml:space="preserve">5 артистов и 2 </w:t>
            </w:r>
            <w:proofErr w:type="spellStart"/>
            <w:r w:rsidRPr="00B25905">
              <w:t>ходулиста</w:t>
            </w:r>
            <w:proofErr w:type="spellEnd"/>
            <w:r w:rsidRPr="00B25905">
              <w:t xml:space="preserve"> программа 10 минут</w:t>
            </w:r>
          </w:p>
        </w:tc>
        <w:tc>
          <w:tcPr>
            <w:tcW w:w="1360" w:type="dxa"/>
            <w:shd w:val="clear" w:color="auto" w:fill="92D050"/>
            <w:vAlign w:val="center"/>
            <w:hideMark/>
          </w:tcPr>
          <w:p w:rsidR="00B25905" w:rsidRPr="00B25905" w:rsidRDefault="00B25905" w:rsidP="00B25905">
            <w:r w:rsidRPr="00B25905">
              <w:t>550</w:t>
            </w:r>
          </w:p>
        </w:tc>
        <w:tc>
          <w:tcPr>
            <w:tcW w:w="2320" w:type="dxa"/>
            <w:shd w:val="clear" w:color="auto" w:fill="00B050"/>
            <w:vAlign w:val="center"/>
            <w:hideMark/>
          </w:tcPr>
          <w:p w:rsidR="00B25905" w:rsidRPr="00B25905" w:rsidRDefault="00B25905" w:rsidP="00B25905">
            <w:r w:rsidRPr="00B25905">
              <w:t>620</w:t>
            </w:r>
          </w:p>
        </w:tc>
        <w:tc>
          <w:tcPr>
            <w:tcW w:w="1240" w:type="dxa"/>
            <w:shd w:val="clear" w:color="auto" w:fill="00B050"/>
            <w:vAlign w:val="center"/>
            <w:hideMark/>
          </w:tcPr>
          <w:p w:rsidR="00B25905" w:rsidRPr="00B25905" w:rsidRDefault="00B25905" w:rsidP="00B25905">
            <w:r w:rsidRPr="00B25905">
              <w:t>630</w:t>
            </w:r>
          </w:p>
        </w:tc>
        <w:tc>
          <w:tcPr>
            <w:tcW w:w="1180" w:type="dxa"/>
            <w:shd w:val="clear" w:color="auto" w:fill="00B050"/>
            <w:vAlign w:val="center"/>
            <w:hideMark/>
          </w:tcPr>
          <w:p w:rsidR="00B25905" w:rsidRPr="00B25905" w:rsidRDefault="00B25905" w:rsidP="00B25905">
            <w:r w:rsidRPr="00B25905">
              <w:t>700</w:t>
            </w:r>
          </w:p>
        </w:tc>
        <w:tc>
          <w:tcPr>
            <w:tcW w:w="1720" w:type="dxa"/>
            <w:shd w:val="clear" w:color="auto" w:fill="00B0F0"/>
            <w:vAlign w:val="center"/>
            <w:hideMark/>
          </w:tcPr>
          <w:p w:rsidR="00B25905" w:rsidRPr="00B25905" w:rsidRDefault="00B25905" w:rsidP="00B25905">
            <w:r w:rsidRPr="00B25905">
              <w:t>820</w:t>
            </w:r>
          </w:p>
        </w:tc>
        <w:tc>
          <w:tcPr>
            <w:tcW w:w="2020" w:type="dxa"/>
            <w:shd w:val="clear" w:color="auto" w:fill="00B0F0"/>
            <w:vAlign w:val="center"/>
            <w:hideMark/>
          </w:tcPr>
          <w:p w:rsidR="00B25905" w:rsidRPr="00B25905" w:rsidRDefault="00B25905" w:rsidP="00B25905">
            <w:r w:rsidRPr="00B25905">
              <w:t>950</w:t>
            </w:r>
          </w:p>
        </w:tc>
        <w:tc>
          <w:tcPr>
            <w:tcW w:w="2800" w:type="dxa"/>
            <w:shd w:val="clear" w:color="auto" w:fill="auto"/>
            <w:noWrap/>
            <w:vAlign w:val="bottom"/>
            <w:hideMark/>
          </w:tcPr>
          <w:p w:rsidR="00B25905" w:rsidRPr="00B25905" w:rsidRDefault="00B25905" w:rsidP="00B25905">
            <w:r w:rsidRPr="00B25905">
              <w:t>1450</w:t>
            </w:r>
          </w:p>
        </w:tc>
      </w:tr>
      <w:tr w:rsidR="00B25905" w:rsidRPr="00B25905" w:rsidTr="00E93AF4">
        <w:trPr>
          <w:trHeight w:val="915"/>
        </w:trPr>
        <w:tc>
          <w:tcPr>
            <w:tcW w:w="2140" w:type="dxa"/>
            <w:shd w:val="clear" w:color="auto" w:fill="auto"/>
            <w:vAlign w:val="center"/>
            <w:hideMark/>
          </w:tcPr>
          <w:p w:rsidR="00B25905" w:rsidRPr="00B25905" w:rsidRDefault="00B25905" w:rsidP="00B25905">
            <w:r w:rsidRPr="00B25905">
              <w:t xml:space="preserve">5 артистов и 2 </w:t>
            </w:r>
            <w:proofErr w:type="spellStart"/>
            <w:r w:rsidRPr="00B25905">
              <w:t>ходулиста</w:t>
            </w:r>
            <w:proofErr w:type="spellEnd"/>
            <w:r w:rsidRPr="00B25905">
              <w:t xml:space="preserve"> программа 17 минут</w:t>
            </w:r>
          </w:p>
        </w:tc>
        <w:tc>
          <w:tcPr>
            <w:tcW w:w="1360" w:type="dxa"/>
            <w:shd w:val="clear" w:color="auto" w:fill="92D050"/>
            <w:vAlign w:val="center"/>
            <w:hideMark/>
          </w:tcPr>
          <w:p w:rsidR="00B25905" w:rsidRPr="00B25905" w:rsidRDefault="00B25905" w:rsidP="00B25905">
            <w:r w:rsidRPr="00B25905">
              <w:t>600</w:t>
            </w:r>
          </w:p>
        </w:tc>
        <w:tc>
          <w:tcPr>
            <w:tcW w:w="2320" w:type="dxa"/>
            <w:shd w:val="clear" w:color="auto" w:fill="00B050"/>
            <w:vAlign w:val="center"/>
            <w:hideMark/>
          </w:tcPr>
          <w:p w:rsidR="00B25905" w:rsidRPr="00B25905" w:rsidRDefault="00B25905" w:rsidP="00B25905">
            <w:r w:rsidRPr="00B25905">
              <w:t>670</w:t>
            </w:r>
          </w:p>
        </w:tc>
        <w:tc>
          <w:tcPr>
            <w:tcW w:w="1240" w:type="dxa"/>
            <w:shd w:val="clear" w:color="auto" w:fill="00B050"/>
            <w:vAlign w:val="center"/>
            <w:hideMark/>
          </w:tcPr>
          <w:p w:rsidR="00B25905" w:rsidRPr="00B25905" w:rsidRDefault="00B25905" w:rsidP="00B25905">
            <w:r w:rsidRPr="00B25905">
              <w:t>680</w:t>
            </w:r>
          </w:p>
        </w:tc>
        <w:tc>
          <w:tcPr>
            <w:tcW w:w="1180" w:type="dxa"/>
            <w:shd w:val="clear" w:color="auto" w:fill="00B050"/>
            <w:vAlign w:val="center"/>
            <w:hideMark/>
          </w:tcPr>
          <w:p w:rsidR="00B25905" w:rsidRPr="00B25905" w:rsidRDefault="00B25905" w:rsidP="00B25905">
            <w:r w:rsidRPr="00B25905">
              <w:t>750</w:t>
            </w:r>
          </w:p>
        </w:tc>
        <w:tc>
          <w:tcPr>
            <w:tcW w:w="1720" w:type="dxa"/>
            <w:shd w:val="clear" w:color="auto" w:fill="00B0F0"/>
            <w:vAlign w:val="center"/>
            <w:hideMark/>
          </w:tcPr>
          <w:p w:rsidR="00B25905" w:rsidRPr="00B25905" w:rsidRDefault="00B25905" w:rsidP="00B25905">
            <w:r w:rsidRPr="00B25905">
              <w:t>870</w:t>
            </w:r>
          </w:p>
        </w:tc>
        <w:tc>
          <w:tcPr>
            <w:tcW w:w="2020" w:type="dxa"/>
            <w:shd w:val="clear" w:color="auto" w:fill="00B0F0"/>
            <w:vAlign w:val="center"/>
            <w:hideMark/>
          </w:tcPr>
          <w:p w:rsidR="00B25905" w:rsidRPr="00B25905" w:rsidRDefault="00B25905" w:rsidP="00B25905">
            <w:r w:rsidRPr="00B25905">
              <w:t>1000</w:t>
            </w:r>
          </w:p>
        </w:tc>
        <w:tc>
          <w:tcPr>
            <w:tcW w:w="2800" w:type="dxa"/>
            <w:shd w:val="clear" w:color="auto" w:fill="auto"/>
            <w:noWrap/>
            <w:vAlign w:val="bottom"/>
            <w:hideMark/>
          </w:tcPr>
          <w:p w:rsidR="00B25905" w:rsidRPr="00B25905" w:rsidRDefault="00B25905" w:rsidP="00B25905">
            <w:r w:rsidRPr="00B25905">
              <w:t>1500</w:t>
            </w:r>
          </w:p>
        </w:tc>
      </w:tr>
      <w:tr w:rsidR="00B25905" w:rsidRPr="00B25905" w:rsidTr="00E93AF4">
        <w:trPr>
          <w:trHeight w:val="315"/>
        </w:trPr>
        <w:tc>
          <w:tcPr>
            <w:tcW w:w="2140" w:type="dxa"/>
            <w:shd w:val="clear" w:color="auto" w:fill="auto"/>
            <w:vAlign w:val="center"/>
            <w:hideMark/>
          </w:tcPr>
          <w:p w:rsidR="00B25905" w:rsidRPr="00B25905" w:rsidRDefault="00B25905" w:rsidP="00B25905">
            <w:r w:rsidRPr="00B25905">
              <w:t>6 артистов</w:t>
            </w:r>
          </w:p>
        </w:tc>
        <w:tc>
          <w:tcPr>
            <w:tcW w:w="1360" w:type="dxa"/>
            <w:shd w:val="clear" w:color="auto" w:fill="92D050"/>
            <w:vAlign w:val="center"/>
            <w:hideMark/>
          </w:tcPr>
          <w:p w:rsidR="00B25905" w:rsidRPr="00B25905" w:rsidRDefault="00B25905" w:rsidP="00B25905">
            <w:r w:rsidRPr="00B25905">
              <w:t>500</w:t>
            </w:r>
          </w:p>
        </w:tc>
        <w:tc>
          <w:tcPr>
            <w:tcW w:w="2320" w:type="dxa"/>
            <w:shd w:val="clear" w:color="auto" w:fill="92D050"/>
            <w:vAlign w:val="center"/>
            <w:hideMark/>
          </w:tcPr>
          <w:p w:rsidR="00B25905" w:rsidRPr="00B25905" w:rsidRDefault="00B25905" w:rsidP="00B25905">
            <w:r w:rsidRPr="00B25905">
              <w:t>570</w:t>
            </w:r>
          </w:p>
        </w:tc>
        <w:tc>
          <w:tcPr>
            <w:tcW w:w="1240" w:type="dxa"/>
            <w:shd w:val="clear" w:color="auto" w:fill="92D050"/>
            <w:vAlign w:val="center"/>
            <w:hideMark/>
          </w:tcPr>
          <w:p w:rsidR="00B25905" w:rsidRPr="00B25905" w:rsidRDefault="00B25905" w:rsidP="00B25905">
            <w:r w:rsidRPr="00B25905">
              <w:t>580</w:t>
            </w:r>
          </w:p>
        </w:tc>
        <w:tc>
          <w:tcPr>
            <w:tcW w:w="1180" w:type="dxa"/>
            <w:shd w:val="clear" w:color="auto" w:fill="00B050"/>
            <w:vAlign w:val="center"/>
            <w:hideMark/>
          </w:tcPr>
          <w:p w:rsidR="00B25905" w:rsidRPr="00B25905" w:rsidRDefault="00B25905" w:rsidP="00B25905">
            <w:r w:rsidRPr="00B25905">
              <w:t>650</w:t>
            </w:r>
          </w:p>
        </w:tc>
        <w:tc>
          <w:tcPr>
            <w:tcW w:w="1720" w:type="dxa"/>
            <w:shd w:val="clear" w:color="auto" w:fill="00B050"/>
            <w:vAlign w:val="center"/>
            <w:hideMark/>
          </w:tcPr>
          <w:p w:rsidR="00B25905" w:rsidRPr="00B25905" w:rsidRDefault="00B25905" w:rsidP="00B25905">
            <w:r w:rsidRPr="00B25905">
              <w:t>770</w:t>
            </w:r>
          </w:p>
        </w:tc>
        <w:tc>
          <w:tcPr>
            <w:tcW w:w="2020" w:type="dxa"/>
            <w:shd w:val="clear" w:color="auto" w:fill="00B0F0"/>
            <w:vAlign w:val="center"/>
            <w:hideMark/>
          </w:tcPr>
          <w:p w:rsidR="00B25905" w:rsidRPr="00B25905" w:rsidRDefault="00B25905" w:rsidP="00B25905">
            <w:r w:rsidRPr="00B25905">
              <w:t>900</w:t>
            </w:r>
          </w:p>
        </w:tc>
        <w:tc>
          <w:tcPr>
            <w:tcW w:w="2800" w:type="dxa"/>
            <w:shd w:val="clear" w:color="auto" w:fill="auto"/>
            <w:noWrap/>
            <w:vAlign w:val="bottom"/>
            <w:hideMark/>
          </w:tcPr>
          <w:p w:rsidR="00B25905" w:rsidRPr="00B25905" w:rsidRDefault="00B25905" w:rsidP="00B25905">
            <w:r w:rsidRPr="00B25905">
              <w:t>1400</w:t>
            </w:r>
          </w:p>
        </w:tc>
      </w:tr>
      <w:tr w:rsidR="00B25905" w:rsidRPr="00B25905" w:rsidTr="00E93AF4">
        <w:trPr>
          <w:trHeight w:val="915"/>
        </w:trPr>
        <w:tc>
          <w:tcPr>
            <w:tcW w:w="2140" w:type="dxa"/>
            <w:shd w:val="clear" w:color="auto" w:fill="auto"/>
            <w:vAlign w:val="center"/>
            <w:hideMark/>
          </w:tcPr>
          <w:p w:rsidR="00B25905" w:rsidRPr="00B25905" w:rsidRDefault="00B25905" w:rsidP="00B25905">
            <w:r w:rsidRPr="00B25905">
              <w:t xml:space="preserve">6 артистов и 2 </w:t>
            </w:r>
            <w:proofErr w:type="spellStart"/>
            <w:r w:rsidRPr="00B25905">
              <w:t>ходулиста</w:t>
            </w:r>
            <w:proofErr w:type="spellEnd"/>
            <w:r w:rsidRPr="00B25905">
              <w:t xml:space="preserve"> программа 10 минут</w:t>
            </w:r>
          </w:p>
        </w:tc>
        <w:tc>
          <w:tcPr>
            <w:tcW w:w="1360" w:type="dxa"/>
            <w:shd w:val="clear" w:color="auto" w:fill="00B050"/>
            <w:vAlign w:val="center"/>
            <w:hideMark/>
          </w:tcPr>
          <w:p w:rsidR="00B25905" w:rsidRPr="00B25905" w:rsidRDefault="00B25905" w:rsidP="00B25905">
            <w:r w:rsidRPr="00B25905">
              <w:t>650</w:t>
            </w:r>
          </w:p>
        </w:tc>
        <w:tc>
          <w:tcPr>
            <w:tcW w:w="2320" w:type="dxa"/>
            <w:shd w:val="clear" w:color="auto" w:fill="00B050"/>
            <w:vAlign w:val="center"/>
            <w:hideMark/>
          </w:tcPr>
          <w:p w:rsidR="00B25905" w:rsidRPr="00B25905" w:rsidRDefault="00B25905" w:rsidP="00B25905">
            <w:r w:rsidRPr="00B25905">
              <w:t>720</w:t>
            </w:r>
          </w:p>
        </w:tc>
        <w:tc>
          <w:tcPr>
            <w:tcW w:w="1240" w:type="dxa"/>
            <w:shd w:val="clear" w:color="auto" w:fill="00B050"/>
            <w:vAlign w:val="center"/>
            <w:hideMark/>
          </w:tcPr>
          <w:p w:rsidR="00B25905" w:rsidRPr="00B25905" w:rsidRDefault="00B25905" w:rsidP="00B25905">
            <w:r w:rsidRPr="00B25905">
              <w:t>730</w:t>
            </w:r>
          </w:p>
        </w:tc>
        <w:tc>
          <w:tcPr>
            <w:tcW w:w="1180" w:type="dxa"/>
            <w:shd w:val="clear" w:color="auto" w:fill="00B050"/>
            <w:vAlign w:val="center"/>
            <w:hideMark/>
          </w:tcPr>
          <w:p w:rsidR="00B25905" w:rsidRPr="00B25905" w:rsidRDefault="00B25905" w:rsidP="00B25905">
            <w:r w:rsidRPr="00B25905">
              <w:t>800</w:t>
            </w:r>
          </w:p>
        </w:tc>
        <w:tc>
          <w:tcPr>
            <w:tcW w:w="1720" w:type="dxa"/>
            <w:shd w:val="clear" w:color="auto" w:fill="00B0F0"/>
            <w:vAlign w:val="center"/>
            <w:hideMark/>
          </w:tcPr>
          <w:p w:rsidR="00B25905" w:rsidRPr="00B25905" w:rsidRDefault="00B25905" w:rsidP="00B25905">
            <w:r w:rsidRPr="00B25905">
              <w:t>920</w:t>
            </w:r>
          </w:p>
        </w:tc>
        <w:tc>
          <w:tcPr>
            <w:tcW w:w="2020" w:type="dxa"/>
            <w:shd w:val="clear" w:color="auto" w:fill="00B0F0"/>
            <w:vAlign w:val="center"/>
            <w:hideMark/>
          </w:tcPr>
          <w:p w:rsidR="00B25905" w:rsidRPr="00B25905" w:rsidRDefault="00B25905" w:rsidP="00B25905">
            <w:r w:rsidRPr="00B25905">
              <w:t>1050</w:t>
            </w:r>
          </w:p>
        </w:tc>
        <w:tc>
          <w:tcPr>
            <w:tcW w:w="2800" w:type="dxa"/>
            <w:shd w:val="clear" w:color="auto" w:fill="auto"/>
            <w:noWrap/>
            <w:vAlign w:val="bottom"/>
            <w:hideMark/>
          </w:tcPr>
          <w:p w:rsidR="00B25905" w:rsidRPr="00B25905" w:rsidRDefault="00B25905" w:rsidP="00B25905">
            <w:r w:rsidRPr="00B25905">
              <w:t>1550</w:t>
            </w:r>
          </w:p>
        </w:tc>
      </w:tr>
    </w:tbl>
    <w:tbl>
      <w:tblPr>
        <w:tblStyle w:val="a3"/>
        <w:tblW w:w="0" w:type="auto"/>
        <w:tblLook w:val="04A0" w:firstRow="1" w:lastRow="0" w:firstColumn="1" w:lastColumn="0" w:noHBand="0" w:noVBand="1"/>
      </w:tblPr>
      <w:tblGrid>
        <w:gridCol w:w="2065"/>
        <w:gridCol w:w="12487"/>
      </w:tblGrid>
      <w:tr w:rsidR="002D26A3" w:rsidTr="00E93AF4">
        <w:trPr>
          <w:trHeight w:val="323"/>
        </w:trPr>
        <w:tc>
          <w:tcPr>
            <w:tcW w:w="2065" w:type="dxa"/>
            <w:shd w:val="clear" w:color="auto" w:fill="FFFF00"/>
          </w:tcPr>
          <w:p w:rsidR="002D26A3" w:rsidRDefault="002D26A3" w:rsidP="00B25905"/>
        </w:tc>
        <w:tc>
          <w:tcPr>
            <w:tcW w:w="12487" w:type="dxa"/>
          </w:tcPr>
          <w:p w:rsidR="002D26A3" w:rsidRDefault="00063169" w:rsidP="00B25905">
            <w:r>
              <w:t>ПРОГРАММЫ ДО 390</w:t>
            </w:r>
            <w:r w:rsidR="002D26A3">
              <w:t xml:space="preserve"> У.Е.</w:t>
            </w:r>
          </w:p>
        </w:tc>
      </w:tr>
      <w:tr w:rsidR="002D26A3" w:rsidTr="002D26A3">
        <w:tc>
          <w:tcPr>
            <w:tcW w:w="2065" w:type="dxa"/>
            <w:shd w:val="clear" w:color="auto" w:fill="92D050"/>
          </w:tcPr>
          <w:p w:rsidR="002D26A3" w:rsidRDefault="002D26A3" w:rsidP="00B25905"/>
        </w:tc>
        <w:tc>
          <w:tcPr>
            <w:tcW w:w="12487" w:type="dxa"/>
          </w:tcPr>
          <w:p w:rsidR="002D26A3" w:rsidRDefault="002D26A3" w:rsidP="00B25905">
            <w:r>
              <w:t>ПРОГРАММЫ 400-600 У.Е.</w:t>
            </w:r>
          </w:p>
        </w:tc>
      </w:tr>
      <w:tr w:rsidR="002D26A3" w:rsidTr="002D26A3">
        <w:tc>
          <w:tcPr>
            <w:tcW w:w="2065" w:type="dxa"/>
            <w:shd w:val="clear" w:color="auto" w:fill="00B050"/>
          </w:tcPr>
          <w:p w:rsidR="002D26A3" w:rsidRDefault="002D26A3" w:rsidP="00B25905"/>
        </w:tc>
        <w:tc>
          <w:tcPr>
            <w:tcW w:w="12487" w:type="dxa"/>
          </w:tcPr>
          <w:p w:rsidR="002D26A3" w:rsidRDefault="002D26A3" w:rsidP="00E93AF4">
            <w:r>
              <w:t>ПРОГРАММЫ 6</w:t>
            </w:r>
            <w:r w:rsidR="00E93AF4">
              <w:t>2</w:t>
            </w:r>
            <w:r>
              <w:t>0-800 У.Е.</w:t>
            </w:r>
          </w:p>
        </w:tc>
      </w:tr>
      <w:tr w:rsidR="002D26A3" w:rsidTr="00E93AF4">
        <w:tc>
          <w:tcPr>
            <w:tcW w:w="2065" w:type="dxa"/>
            <w:shd w:val="clear" w:color="auto" w:fill="00B0F0"/>
          </w:tcPr>
          <w:p w:rsidR="002D26A3" w:rsidRDefault="002D26A3" w:rsidP="00B25905"/>
        </w:tc>
        <w:tc>
          <w:tcPr>
            <w:tcW w:w="12487" w:type="dxa"/>
          </w:tcPr>
          <w:p w:rsidR="002D26A3" w:rsidRDefault="00E93AF4" w:rsidP="00B25905">
            <w:r>
              <w:t>ПРОГРАММЫ 820 – 1050 У.Е.</w:t>
            </w:r>
          </w:p>
        </w:tc>
      </w:tr>
      <w:tr w:rsidR="00E93AF4" w:rsidTr="002D26A3">
        <w:tc>
          <w:tcPr>
            <w:tcW w:w="2065" w:type="dxa"/>
          </w:tcPr>
          <w:p w:rsidR="00E93AF4" w:rsidRDefault="00E93AF4" w:rsidP="00B25905"/>
        </w:tc>
        <w:tc>
          <w:tcPr>
            <w:tcW w:w="12487" w:type="dxa"/>
          </w:tcPr>
          <w:p w:rsidR="00E93AF4" w:rsidRDefault="00E93AF4" w:rsidP="00E93AF4">
            <w:r>
              <w:t>ПРОГРАММЫ 1150 – И ВЫШЕ У.Е.</w:t>
            </w:r>
          </w:p>
        </w:tc>
      </w:tr>
      <w:tr w:rsidR="00742D05" w:rsidTr="00742D05">
        <w:tc>
          <w:tcPr>
            <w:tcW w:w="2065" w:type="dxa"/>
            <w:shd w:val="clear" w:color="auto" w:fill="FF0000"/>
          </w:tcPr>
          <w:p w:rsidR="00742D05" w:rsidRDefault="00742D05" w:rsidP="00B25905"/>
        </w:tc>
        <w:tc>
          <w:tcPr>
            <w:tcW w:w="12487" w:type="dxa"/>
          </w:tcPr>
          <w:p w:rsidR="00742D05" w:rsidRDefault="00142814" w:rsidP="00E93AF4">
            <w:r>
              <w:t>ДЛЯ МОЛОДОЖЕНОВ</w:t>
            </w:r>
            <w:r w:rsidR="00742D05">
              <w:t xml:space="preserve"> ЕСТЬ СКИДКИ ИЛИ ПОДАРКИ (СМ.НА САЙТЕ В ПРОГРАММАХ, ЛИБО В АКЦИЯХ)</w:t>
            </w:r>
          </w:p>
        </w:tc>
      </w:tr>
    </w:tbl>
    <w:p w:rsidR="002D26A3" w:rsidRDefault="002D26A3" w:rsidP="00B25905"/>
    <w:p w:rsidR="00782EFB" w:rsidRDefault="00357A59" w:rsidP="00357A59">
      <w:pPr>
        <w:spacing w:after="0" w:line="240" w:lineRule="auto"/>
      </w:pPr>
      <w:r>
        <w:t>Описание программ расположено на нашем сайте.</w:t>
      </w:r>
    </w:p>
    <w:p w:rsidR="00357A59" w:rsidRDefault="00357A59" w:rsidP="00357A59">
      <w:pPr>
        <w:spacing w:after="0" w:line="240" w:lineRule="auto"/>
      </w:pPr>
      <w:r>
        <w:t>Дополнительные услуги:</w:t>
      </w:r>
    </w:p>
    <w:p w:rsidR="00357A59" w:rsidRDefault="00357A59" w:rsidP="00357A59">
      <w:pPr>
        <w:spacing w:after="0" w:line="240" w:lineRule="auto"/>
      </w:pPr>
      <w:r>
        <w:t xml:space="preserve"> салюты от маленьких (от 50</w:t>
      </w:r>
      <w:r w:rsidRPr="00357A59">
        <w:t>$</w:t>
      </w:r>
      <w:r>
        <w:t>)</w:t>
      </w:r>
      <w:r w:rsidRPr="00357A59">
        <w:t xml:space="preserve"> </w:t>
      </w:r>
      <w:r>
        <w:t>до крупных (от 150</w:t>
      </w:r>
      <w:r w:rsidRPr="00357A59">
        <w:t>$</w:t>
      </w:r>
      <w:r>
        <w:t xml:space="preserve"> за минуту) </w:t>
      </w:r>
    </w:p>
    <w:p w:rsidR="00357A59" w:rsidRDefault="00357A59" w:rsidP="00357A59">
      <w:pPr>
        <w:spacing w:after="0" w:line="240" w:lineRule="auto"/>
      </w:pPr>
      <w:r>
        <w:t>сердце 20</w:t>
      </w:r>
      <w:r>
        <w:rPr>
          <w:lang w:val="en-US"/>
        </w:rPr>
        <w:t xml:space="preserve"> </w:t>
      </w:r>
      <w:r>
        <w:t>у.е.</w:t>
      </w:r>
    </w:p>
    <w:p w:rsidR="00357A59" w:rsidRDefault="00357A59" w:rsidP="00357A59">
      <w:pPr>
        <w:spacing w:after="0" w:line="240" w:lineRule="auto"/>
      </w:pPr>
      <w:r>
        <w:t>буквы 1 шт. 20 у.е.</w:t>
      </w:r>
    </w:p>
    <w:p w:rsidR="00357A59" w:rsidRDefault="00357A59" w:rsidP="00357A59">
      <w:pPr>
        <w:spacing w:after="0" w:line="240" w:lineRule="auto"/>
      </w:pPr>
      <w:r>
        <w:t>пушки 4 шт. 80 у.е.</w:t>
      </w:r>
      <w:bookmarkStart w:id="0" w:name="_GoBack"/>
      <w:bookmarkEnd w:id="0"/>
    </w:p>
    <w:p w:rsidR="00357A59" w:rsidRPr="00357A59" w:rsidRDefault="00357A59" w:rsidP="00357A59">
      <w:pPr>
        <w:spacing w:after="0" w:line="240" w:lineRule="auto"/>
      </w:pPr>
      <w:r>
        <w:t>световые костюмы + 50 у.е. к программе</w:t>
      </w:r>
    </w:p>
    <w:p w:rsidR="00357A59" w:rsidRPr="00357A59" w:rsidRDefault="00357A59" w:rsidP="00B25905">
      <w:r>
        <w:lastRenderedPageBreak/>
        <w:t xml:space="preserve"> </w:t>
      </w:r>
    </w:p>
    <w:p w:rsidR="00782EFB" w:rsidRDefault="00782EFB" w:rsidP="00B25905"/>
    <w:p w:rsidR="00742D05" w:rsidRDefault="00742D05" w:rsidP="00742D05">
      <w:pPr>
        <w:pStyle w:val="a6"/>
        <w:jc w:val="both"/>
      </w:pPr>
      <w:r w:rsidRPr="00963B52">
        <w:rPr>
          <w:b/>
        </w:rPr>
        <w:t>Огненное шоу</w:t>
      </w:r>
      <w:r>
        <w:t xml:space="preserve"> – замечательное зрелищное мероприятие которое не оставит равнодушного зрителя и растопить огонь в сердце даже у самых искушенных зрителей.</w:t>
      </w:r>
    </w:p>
    <w:p w:rsidR="00742D05" w:rsidRDefault="00742D05" w:rsidP="00742D05">
      <w:pPr>
        <w:pStyle w:val="a6"/>
        <w:jc w:val="both"/>
      </w:pPr>
      <w:r w:rsidRPr="008147B7">
        <w:t>В зависимости от Ваших пожеланий мы поможем Вам выбрать идеальный вариант, который сделает Ваш праздник незабы</w:t>
      </w:r>
      <w:r>
        <w:t>ваемым.</w:t>
      </w:r>
    </w:p>
    <w:p w:rsidR="00742D05" w:rsidRDefault="00742D05" w:rsidP="00742D05">
      <w:pPr>
        <w:pStyle w:val="a6"/>
        <w:jc w:val="both"/>
      </w:pPr>
      <w:proofErr w:type="gramStart"/>
      <w:r>
        <w:t>Но</w:t>
      </w:r>
      <w:proofErr w:type="gramEnd"/>
      <w:r>
        <w:t xml:space="preserve"> как и любое мероприятие огненное шоу требует тщательной подготовки. И для того что бы все прошло без срывов и доставило удовольствие всем гостям предлагаем Вам несколько советов по выбору и организации шоу. </w:t>
      </w:r>
    </w:p>
    <w:p w:rsidR="00742D05" w:rsidRDefault="00742D05" w:rsidP="00742D05">
      <w:pPr>
        <w:pStyle w:val="a6"/>
        <w:jc w:val="both"/>
      </w:pPr>
    </w:p>
    <w:p w:rsidR="00742D05" w:rsidRPr="00511164" w:rsidRDefault="00742D05" w:rsidP="00742D05">
      <w:pPr>
        <w:pStyle w:val="a6"/>
        <w:jc w:val="both"/>
        <w:rPr>
          <w:b/>
        </w:rPr>
      </w:pPr>
      <w:r w:rsidRPr="00511164">
        <w:rPr>
          <w:b/>
        </w:rPr>
        <w:t xml:space="preserve">Выбор места проведения шоу: </w:t>
      </w:r>
    </w:p>
    <w:p w:rsidR="00742D05" w:rsidRDefault="00742D05" w:rsidP="00742D05">
      <w:pPr>
        <w:pStyle w:val="a6"/>
        <w:jc w:val="both"/>
      </w:pPr>
      <w:r>
        <w:t xml:space="preserve">Первое с чего нужно начать выбирать само шоу – следует узнать у представителя заведения, допускают ли они подобный вид выступлений на своей территории. Поинтересуйтесь, проводилось ли ранее огненное шоу в заведении, и на какой площадке, возникали ли ранее </w:t>
      </w:r>
      <w:proofErr w:type="gramStart"/>
      <w:r>
        <w:t>какие либо</w:t>
      </w:r>
      <w:proofErr w:type="gramEnd"/>
      <w:r>
        <w:t xml:space="preserve"> проблемы по организации огненного шоу. Это поможет сэкономить время и избежать ряда организаторских вопросов. В случае если администрация заведения против проведения шоу, всегда можно подобрать площадку рядом с заведением. При необходимости проведения организационных вопросов по согласованию места проведения мероприятия наши менеджеры смогут решить эти вопросы, но стоит учитывать, что согласования шоу требует дополнительного времени.</w:t>
      </w:r>
    </w:p>
    <w:p w:rsidR="00742D05" w:rsidRDefault="00742D05" w:rsidP="00742D05">
      <w:pPr>
        <w:pStyle w:val="a6"/>
        <w:jc w:val="both"/>
      </w:pPr>
      <w:r>
        <w:t xml:space="preserve">Необходимо </w:t>
      </w:r>
      <w:proofErr w:type="gramStart"/>
      <w:r>
        <w:t>учитывать</w:t>
      </w:r>
      <w:proofErr w:type="gramEnd"/>
      <w:r>
        <w:t xml:space="preserve"> что для безопасной работы одного артиста необходима площадка размером 2х2 метра, в зависимости от типа шоу. Покрытие поверхности: асфальт, бетонная или тротуарная плитка, садовый кафель, утоптанный грунт без высокой травы.</w:t>
      </w:r>
    </w:p>
    <w:p w:rsidR="00742D05" w:rsidRDefault="00742D05" w:rsidP="00742D05">
      <w:pPr>
        <w:pStyle w:val="a6"/>
        <w:jc w:val="both"/>
      </w:pPr>
      <w:r>
        <w:t>Если у предполагаемой площадки есть какие-либо особенности (фонтаны, колоны, особый тип покрытия пола, деревья или кустарники) - обязательно сообщите об этом нашему менеджеру. При личном осмотре площадки или даже в телефонном разговоре он поможет Вам выбрать самое подходящее место.</w:t>
      </w:r>
    </w:p>
    <w:p w:rsidR="00742D05" w:rsidRDefault="00742D05" w:rsidP="00742D05">
      <w:pPr>
        <w:pStyle w:val="a6"/>
        <w:jc w:val="both"/>
      </w:pPr>
    </w:p>
    <w:p w:rsidR="00742D05" w:rsidRPr="00511164" w:rsidRDefault="00742D05" w:rsidP="00742D05">
      <w:pPr>
        <w:pStyle w:val="a6"/>
        <w:jc w:val="both"/>
        <w:rPr>
          <w:b/>
        </w:rPr>
      </w:pPr>
      <w:r w:rsidRPr="00511164">
        <w:rPr>
          <w:b/>
        </w:rPr>
        <w:t>Требования безопасности при проведении шоу:</w:t>
      </w:r>
    </w:p>
    <w:p w:rsidR="00742D05" w:rsidRDefault="00742D05" w:rsidP="00742D05">
      <w:pPr>
        <w:pStyle w:val="a6"/>
        <w:jc w:val="both"/>
      </w:pPr>
      <w:r w:rsidRPr="00C725AE">
        <w:t xml:space="preserve">Оптимальное расстояние между </w:t>
      </w:r>
      <w:r>
        <w:t>зрителями</w:t>
      </w:r>
      <w:r w:rsidRPr="00C725AE">
        <w:t xml:space="preserve"> и выступающими начинается с 5 метров. Если на сцене работает большое количество артистов – оценить </w:t>
      </w:r>
      <w:r>
        <w:t xml:space="preserve">всю красоту шоу </w:t>
      </w:r>
      <w:proofErr w:type="gramStart"/>
      <w:r>
        <w:t xml:space="preserve">программы </w:t>
      </w:r>
      <w:r w:rsidRPr="00C725AE">
        <w:t xml:space="preserve"> можно</w:t>
      </w:r>
      <w:proofErr w:type="gramEnd"/>
      <w:r w:rsidRPr="00C725AE">
        <w:t xml:space="preserve"> только если между артистами достаточное расстояние. Дистанция от зрителей до сценической площадки так же обусловлена техникой безопасности.</w:t>
      </w:r>
      <w:r>
        <w:t xml:space="preserve"> В случае использование пиротехнических изделий строго запрещается находиться ближе 5 метров от мест монтажа изделий.</w:t>
      </w:r>
    </w:p>
    <w:p w:rsidR="00742D05" w:rsidRDefault="00742D05" w:rsidP="00742D05">
      <w:pPr>
        <w:pStyle w:val="a6"/>
        <w:jc w:val="both"/>
      </w:pPr>
      <w:r>
        <w:t xml:space="preserve">Учитывая специфику выступления, следует непрекословно следовать требованиям артистов коллектива. Категорически запрещается подходить к артистам сбоку и сзади во время выступления, а </w:t>
      </w:r>
      <w:proofErr w:type="gramStart"/>
      <w:r>
        <w:t>так же</w:t>
      </w:r>
      <w:proofErr w:type="gramEnd"/>
      <w:r>
        <w:t xml:space="preserve"> подходить ближе обусловленной территории, брать огненное оборудование с площадки. </w:t>
      </w:r>
    </w:p>
    <w:p w:rsidR="00742D05" w:rsidRPr="00D278D0" w:rsidRDefault="00742D05" w:rsidP="00742D05">
      <w:pPr>
        <w:pStyle w:val="a6"/>
        <w:jc w:val="both"/>
        <w:rPr>
          <w:b/>
        </w:rPr>
      </w:pPr>
    </w:p>
    <w:p w:rsidR="00742D05" w:rsidRDefault="00742D05" w:rsidP="00742D05">
      <w:pPr>
        <w:pStyle w:val="a6"/>
        <w:jc w:val="both"/>
      </w:pPr>
      <w:r w:rsidRPr="00D278D0">
        <w:rPr>
          <w:b/>
        </w:rPr>
        <w:t>Подготовка площадки для проведения шоу программы.</w:t>
      </w:r>
      <w:r>
        <w:t xml:space="preserve"> </w:t>
      </w:r>
    </w:p>
    <w:p w:rsidR="00742D05" w:rsidRDefault="00742D05" w:rsidP="00742D05">
      <w:pPr>
        <w:pStyle w:val="a6"/>
        <w:jc w:val="both"/>
      </w:pPr>
      <w:r>
        <w:t xml:space="preserve">Заблаговременно прибыв на площадку, артисты начинают подготовку к шоу. В зависимости от сложности подготовки и количества артистов этот процесс будет занимать различное время от 15 минут до нескольких часов. Согласование времени необходимо проводить </w:t>
      </w:r>
      <w:proofErr w:type="gramStart"/>
      <w:r>
        <w:t>заранее</w:t>
      </w:r>
      <w:proofErr w:type="gramEnd"/>
      <w:r>
        <w:t xml:space="preserve"> а также за 15 минут до выхода артистов для уточнения готовности площадки и артистов. Советуем обратить на это особое внимание, так как от этого напрямую зависит качество шоу.</w:t>
      </w:r>
    </w:p>
    <w:p w:rsidR="00742D05" w:rsidRPr="00D278D0" w:rsidRDefault="00742D05" w:rsidP="00742D05">
      <w:pPr>
        <w:pStyle w:val="a6"/>
        <w:jc w:val="both"/>
        <w:rPr>
          <w:b/>
        </w:rPr>
      </w:pPr>
    </w:p>
    <w:p w:rsidR="00742D05" w:rsidRPr="00D278D0" w:rsidRDefault="00742D05" w:rsidP="00742D05">
      <w:pPr>
        <w:pStyle w:val="a6"/>
        <w:jc w:val="both"/>
        <w:rPr>
          <w:b/>
        </w:rPr>
      </w:pPr>
      <w:r w:rsidRPr="00D278D0">
        <w:rPr>
          <w:b/>
        </w:rPr>
        <w:t>Музыкальное сопровождение ш</w:t>
      </w:r>
      <w:r>
        <w:rPr>
          <w:b/>
        </w:rPr>
        <w:t>о</w:t>
      </w:r>
      <w:r w:rsidRPr="00D278D0">
        <w:rPr>
          <w:b/>
        </w:rPr>
        <w:t>у программы.</w:t>
      </w:r>
    </w:p>
    <w:p w:rsidR="00742D05" w:rsidRDefault="00742D05" w:rsidP="00742D05">
      <w:pPr>
        <w:pStyle w:val="a6"/>
        <w:jc w:val="both"/>
      </w:pPr>
      <w:r w:rsidRPr="00C725AE">
        <w:t xml:space="preserve">Если площадка для выступления не оснащена звуковой системой достаточной мощности, или по каким-либо причинам музыкальное оборудование отсутствует вообще - следует заранее </w:t>
      </w:r>
      <w:proofErr w:type="gramStart"/>
      <w:r w:rsidRPr="00C725AE">
        <w:t xml:space="preserve">предупредить </w:t>
      </w:r>
      <w:r>
        <w:t xml:space="preserve"> нашего</w:t>
      </w:r>
      <w:proofErr w:type="gramEnd"/>
      <w:r>
        <w:t xml:space="preserve"> </w:t>
      </w:r>
      <w:r w:rsidRPr="00C725AE">
        <w:t xml:space="preserve">менеджера. Особенности звукового сопровождения, возможность проигрывания треков с разных носителей, работу под живую музыку/барабаны советуем уточнять при оформлении заказа. </w:t>
      </w:r>
    </w:p>
    <w:p w:rsidR="00742D05" w:rsidRDefault="00742D05" w:rsidP="00742D05">
      <w:pPr>
        <w:pStyle w:val="a6"/>
      </w:pPr>
    </w:p>
    <w:p w:rsidR="00742D05" w:rsidRDefault="00742D05" w:rsidP="00742D05">
      <w:pPr>
        <w:pStyle w:val="a6"/>
      </w:pPr>
    </w:p>
    <w:p w:rsidR="00742D05" w:rsidRPr="00D278D0" w:rsidRDefault="00742D05" w:rsidP="00742D05">
      <w:pPr>
        <w:pStyle w:val="a6"/>
        <w:jc w:val="both"/>
        <w:rPr>
          <w:b/>
        </w:rPr>
      </w:pPr>
      <w:r w:rsidRPr="00D278D0">
        <w:rPr>
          <w:b/>
        </w:rPr>
        <w:t>Количество артистов.</w:t>
      </w:r>
    </w:p>
    <w:p w:rsidR="00742D05" w:rsidRDefault="00742D05" w:rsidP="00742D05">
      <w:pPr>
        <w:pStyle w:val="a6"/>
        <w:jc w:val="both"/>
      </w:pPr>
      <w:r w:rsidRPr="00C725AE">
        <w:t xml:space="preserve">Если площадка небольшая – смело заказывайте </w:t>
      </w:r>
      <w:r>
        <w:t>программу на 2-</w:t>
      </w:r>
      <w:proofErr w:type="gramStart"/>
      <w:r>
        <w:t>3  артистов</w:t>
      </w:r>
      <w:proofErr w:type="gramEnd"/>
      <w:r w:rsidRPr="00C725AE">
        <w:t xml:space="preserve"> и укра</w:t>
      </w:r>
      <w:r>
        <w:t xml:space="preserve">сьте шоу пиротехникой и спецэффектами </w:t>
      </w:r>
      <w:r w:rsidRPr="00C725AE">
        <w:t xml:space="preserve">или огненной инсталляцией. В случае большой площадки – малое количество </w:t>
      </w:r>
      <w:r>
        <w:t>артистов будет смотреться не так зрелищно</w:t>
      </w:r>
      <w:r w:rsidRPr="00C725AE">
        <w:t xml:space="preserve"> даже с дополнениями.</w:t>
      </w:r>
      <w:r>
        <w:t xml:space="preserve"> Наши менеджеры всегда предложа</w:t>
      </w:r>
      <w:r w:rsidRPr="00C725AE">
        <w:t>т Вам оптимальный вариант соотношения количества людей, цены и насыщенности шоу.</w:t>
      </w:r>
    </w:p>
    <w:p w:rsidR="00742D05" w:rsidRDefault="00742D05" w:rsidP="00742D05">
      <w:pPr>
        <w:pStyle w:val="a6"/>
        <w:jc w:val="both"/>
      </w:pPr>
    </w:p>
    <w:p w:rsidR="00742D05" w:rsidRPr="003B72F5" w:rsidRDefault="00742D05" w:rsidP="00742D05">
      <w:pPr>
        <w:pStyle w:val="a6"/>
        <w:jc w:val="both"/>
        <w:rPr>
          <w:b/>
        </w:rPr>
      </w:pPr>
      <w:r w:rsidRPr="003B72F5">
        <w:rPr>
          <w:b/>
        </w:rPr>
        <w:t>Стилизация постановки.</w:t>
      </w:r>
    </w:p>
    <w:p w:rsidR="00742D05" w:rsidRDefault="00742D05" w:rsidP="00742D05">
      <w:pPr>
        <w:pStyle w:val="a6"/>
        <w:jc w:val="both"/>
      </w:pPr>
      <w:r w:rsidRPr="00C725AE">
        <w:t xml:space="preserve">Если Ваше мероприятие подразумевает какой-то определенный стиль </w:t>
      </w:r>
      <w:r>
        <w:t>–</w:t>
      </w:r>
      <w:r w:rsidRPr="00C725AE">
        <w:t xml:space="preserve"> </w:t>
      </w:r>
      <w:r>
        <w:t xml:space="preserve">мы </w:t>
      </w:r>
      <w:proofErr w:type="gramStart"/>
      <w:r>
        <w:t>можем  предложить</w:t>
      </w:r>
      <w:proofErr w:type="gramEnd"/>
      <w:r>
        <w:t xml:space="preserve"> вам</w:t>
      </w:r>
      <w:r w:rsidRPr="00C725AE">
        <w:t xml:space="preserve"> тематические номера. Но следует учесть, что в первую очередь огненное шоу направлено на зрелищность - поэтому тематика будет выражаться в большей степени в костюмах и музыкальном сопровождении. Если Вы придумали что-то совсем уникальное - учтите, что на подготовку номера под ваш сценарий требуется гораздо больше времени и усилий.</w:t>
      </w:r>
    </w:p>
    <w:p w:rsidR="00742D05" w:rsidRDefault="00742D05" w:rsidP="00742D05">
      <w:pPr>
        <w:pStyle w:val="a6"/>
        <w:jc w:val="both"/>
      </w:pPr>
    </w:p>
    <w:p w:rsidR="00742D05" w:rsidRDefault="00742D05" w:rsidP="00742D05">
      <w:pPr>
        <w:pStyle w:val="a6"/>
        <w:jc w:val="both"/>
        <w:rPr>
          <w:b/>
        </w:rPr>
      </w:pPr>
      <w:r w:rsidRPr="003B72F5">
        <w:rPr>
          <w:b/>
        </w:rPr>
        <w:t>Усиление программы.</w:t>
      </w:r>
    </w:p>
    <w:p w:rsidR="00742D05" w:rsidRDefault="00742D05" w:rsidP="00742D05">
      <w:pPr>
        <w:pStyle w:val="a6"/>
        <w:jc w:val="both"/>
      </w:pPr>
      <w:r>
        <w:t xml:space="preserve">Использование пиротехники, оборудование для </w:t>
      </w:r>
      <w:proofErr w:type="gramStart"/>
      <w:r>
        <w:t>спецэффектов</w:t>
      </w:r>
      <w:proofErr w:type="gramEnd"/>
      <w:r>
        <w:t xml:space="preserve"> а также светового оборудования значительно усилит огненную постановку. Большой выбор пиротехники позволит подобрать шоу программу под Ваше мероприятие. Но необходимо учитывать, что порой, перенасыщение программы пиротехникой может сильно снизить эффектность шоу. Наши менеджеры смогут подобрать для Вас самое оптимальное сочетание спецэффектов и пиротехники. Большое разнообразие оборудование сможет сделать Ваше шоу индивидуальным: о</w:t>
      </w:r>
      <w:r w:rsidRPr="00C725AE">
        <w:t>гненные надписи, горящие сердца, пылающие крылья, логотипы и другие огненные</w:t>
      </w:r>
      <w:r>
        <w:t xml:space="preserve"> и пиротехнические</w:t>
      </w:r>
      <w:r w:rsidRPr="00C725AE">
        <w:t xml:space="preserve"> инсталляции. Кто-то может считать горящее сердце прекрасным дополнением к огненному шоу на свадьбу, другие предпочитают написать свои имена или изобразить огнем семейный герб. Учтите, что огненная инсталляция требует дополнительного места на площадке и заказывать ее следует заранее.</w:t>
      </w:r>
    </w:p>
    <w:p w:rsidR="00742D05" w:rsidRDefault="00742D05" w:rsidP="00742D05">
      <w:pPr>
        <w:pStyle w:val="a6"/>
        <w:jc w:val="both"/>
      </w:pPr>
    </w:p>
    <w:p w:rsidR="00742D05" w:rsidRPr="000C3049" w:rsidRDefault="00742D05" w:rsidP="00742D05">
      <w:pPr>
        <w:pStyle w:val="a6"/>
        <w:jc w:val="both"/>
        <w:rPr>
          <w:b/>
        </w:rPr>
      </w:pPr>
      <w:r w:rsidRPr="000C3049">
        <w:rPr>
          <w:b/>
        </w:rPr>
        <w:t>Прием артистов.</w:t>
      </w:r>
    </w:p>
    <w:p w:rsidR="00742D05" w:rsidRDefault="00742D05" w:rsidP="00742D05">
      <w:pPr>
        <w:pStyle w:val="a6"/>
        <w:jc w:val="both"/>
      </w:pPr>
      <w:r>
        <w:t>Если Вы в центре торжества - не забудьте передать артистам номер распорядителя или ответственного лица, который позаботится обо всех вопросах, интересующих артистов. Если у Вас нет возможности предоставить гримерное помещение - предупредите коллектив заранее. В любом случае, необходимо предоставить артистам доступ к ванной комнате.</w:t>
      </w:r>
    </w:p>
    <w:p w:rsidR="00742D05" w:rsidRDefault="00742D05" w:rsidP="00742D05">
      <w:pPr>
        <w:pStyle w:val="a6"/>
        <w:jc w:val="both"/>
      </w:pPr>
      <w:r>
        <w:t>При исполнении артистов на вашем мероприятии более одного номера - хорошим тоном считается предложить артистам перекусить. Так же следует позаботиться о питании артистов при выездах в другие города или при длительных переездах. В случае одного номера - предложите участникам чаю, и кофе для водителя.</w:t>
      </w:r>
    </w:p>
    <w:p w:rsidR="00782EFB" w:rsidRDefault="00782EFB" w:rsidP="00B25905"/>
    <w:sectPr w:rsidR="00782EFB" w:rsidSect="00B25905">
      <w:pgSz w:w="16838" w:h="11906" w:orient="landscape"/>
      <w:pgMar w:top="850" w:right="1138" w:bottom="1701" w:left="1138" w:header="706" w:footer="706"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F55"/>
    <w:rsid w:val="00015F55"/>
    <w:rsid w:val="00063169"/>
    <w:rsid w:val="00142814"/>
    <w:rsid w:val="002D26A3"/>
    <w:rsid w:val="00357A59"/>
    <w:rsid w:val="00652636"/>
    <w:rsid w:val="00742D05"/>
    <w:rsid w:val="00782EFB"/>
    <w:rsid w:val="00965441"/>
    <w:rsid w:val="00B25905"/>
    <w:rsid w:val="00DD2390"/>
    <w:rsid w:val="00E07AF8"/>
    <w:rsid w:val="00E93A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8E062A-9134-492D-9F03-BA3497B37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5905"/>
    <w:rPr>
      <w:rFonts w:ascii="Times New Roman" w:hAnsi="Times New Roman"/>
      <w:w w:val="90"/>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D26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782EFB"/>
  </w:style>
  <w:style w:type="paragraph" w:styleId="a4">
    <w:name w:val="Balloon Text"/>
    <w:basedOn w:val="a"/>
    <w:link w:val="a5"/>
    <w:uiPriority w:val="99"/>
    <w:semiHidden/>
    <w:unhideWhenUsed/>
    <w:rsid w:val="00782EF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782EFB"/>
    <w:rPr>
      <w:rFonts w:ascii="Segoe UI" w:hAnsi="Segoe UI" w:cs="Segoe UI"/>
      <w:w w:val="90"/>
      <w:sz w:val="18"/>
      <w:szCs w:val="18"/>
      <w:lang w:eastAsia="ru-RU"/>
    </w:rPr>
  </w:style>
  <w:style w:type="paragraph" w:styleId="a6">
    <w:name w:val="No Spacing"/>
    <w:uiPriority w:val="1"/>
    <w:qFormat/>
    <w:rsid w:val="00742D05"/>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2009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A6930-4B65-47D5-B748-63E85D235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Pages>
  <Words>1087</Words>
  <Characters>6200</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Маша</dc:creator>
  <cp:keywords/>
  <dc:description/>
  <cp:lastModifiedBy>Маша</cp:lastModifiedBy>
  <cp:revision>8</cp:revision>
  <cp:lastPrinted>2014-08-03T05:12:00Z</cp:lastPrinted>
  <dcterms:created xsi:type="dcterms:W3CDTF">2014-07-31T01:13:00Z</dcterms:created>
  <dcterms:modified xsi:type="dcterms:W3CDTF">2014-08-11T11:31:00Z</dcterms:modified>
</cp:coreProperties>
</file>